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Hostage Found Dead near Gaza Border as US Proposes Ceasefire Plan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Israeli military has discovered the body of Dolev Yehud, a 35-year-old believed to be held hostage by Hamas. Yehud was found near the Gaza border and was reportedly killed during the initial Hamas attack on October 7. </w:t>
      </w:r>
      <w:r/>
    </w:p>
    <w:p>
      <w:r/>
      <w:r>
        <w:t xml:space="preserve">Concurrently, the US is advocating a potential ceasefire proposal, introduced by President Joe Biden, which includes the phased release of hostages captured on October 7 in exchange for a gradual Israeli troop withdrawal from Gaza and increased humanitarian aid. White House National Security Council spokesman John Kirby expressed confidence that Israel would agree to the plan if Hamas accepts it. </w:t>
      </w:r>
      <w:r/>
    </w:p>
    <w:p>
      <w:r/>
      <w:r>
        <w:t>US Secretary of State Antony Blinken has been in talks with Israeli officials Yoav Gallant and Benny Gantz to promote the ceasefire plan. Egyptian Foreign Minister Sameh Shoukry also urged both parties to accept the proposal, reflecting international pressure for a resolution.</w:t>
      </w:r>
      <w:r/>
    </w:p>
    <w:p>
      <w:r/>
      <w:r>
        <w:t>In Israel, the proposal has created internal political tensions, with two far-right ministers threatening to resign and collapse the government if Prime Minister Benjamin Netanyahu agrees to the ceasefire. Meanwhile, the opposition leader Yair Lapid has offered support to Netanyahu to ensure the government's stability and the deal's execution.</w:t>
      </w:r>
      <w:r/>
    </w:p>
    <w:p>
      <w:r/>
      <w:r>
        <w:t xml:space="preserve">The conflict continues to escalate in Gaza, with reports of Israeli strikes resulting in civilian casualties. According to Gaza's health ministry, the ongoing hostilities have led to thousands of deaths. Israel's operations follow a Hamas attack that resulted in around 1,200 Israeli deaths and numerous abductions. </w:t>
      </w:r>
      <w:r/>
    </w:p>
    <w:p>
      <w:r/>
      <w:r>
        <w:t>The situation remains fluid as both sides weigh the ceasefire plan amidst rising international calls for humanitarian relief and long-term peace.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