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Hostage Crisis Worsens as Gaza Conflict Escalates with New Attacks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Hostage Situation and Renewed Conflict in Gaza</w:t>
      </w:r>
      <w:r/>
    </w:p>
    <w:p>
      <w:r/>
      <w:r>
        <w:t>Eight months into the Israel-Hamas war, tensions have heightened following Israel's announcement that four more hostages died in Gaza, including three elderly men. This revelation has intensified fears for the remaining hostages and provoked protests demanding an immediate cease-fire to facilitate their release.</w:t>
      </w:r>
      <w:r/>
    </w:p>
    <w:p>
      <w:r/>
      <w:r>
        <w:t>On October 7, 2023, Hamas attacked Israel, killing approximately 1,200 people and kidnapping around 250 individuals. Since then, 105 hostages have been released through various deals, but more than 120 remain in captivity. Israel has confirmed that 43 of these hostages are dead, while around 80 are believed to still be alive.</w:t>
      </w:r>
      <w:r/>
    </w:p>
    <w:p>
      <w:r/>
      <w:r>
        <w:t>Amid ongoing diplomatic efforts, U.S. President Joe Biden has proposed a three-phase plan starting with a six-week ceasefire in exchange for some hostages. He has criticized Israeli Prime Minister Benjamin Netanyahu for possibly extending the conflict for political reasons. Biden's plan includes long-term measures for permanent peace and reconstruction of Gaza, although Netanyahu's stance on the proposal remains non-committal.</w:t>
      </w:r>
      <w:r/>
    </w:p>
    <w:p>
      <w:r/>
      <w:r>
        <w:t>On June 4, 2024, the Israeli military launched a new ground and air assault in central Gaza, targeting Hamas strongholds. This offensive has resulted in numerous casualties, exacerbating the humanitarian crisis. Palestinian health authorities report over 36,500 Palestinian deaths since the conflict began, which CNN has not independently verified.</w:t>
      </w:r>
      <w:r/>
    </w:p>
    <w:p>
      <w:r/>
      <w:r>
        <w:t>Diplomatic efforts continue with Biden mobilizing international support and seeking cooperation from regional actors like Qatar and Turkey to secure Hamas's acceptance of the ceasefire proposal.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