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WWII Veterans Commemorate D-Day 80th Anniversary in Normandy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World War II veterans from the United States, Britain, and Canada have congregated in Normandy to commemorate the 80th anniversary of the D-Day landings, a pivotal moment in the Allied effort to defeat Nazi Germany. Among those attending are centenarian veterans who participated in the historic event on June 6, 1944.</w:t>
      </w:r>
      <w:r/>
    </w:p>
    <w:p>
      <w:r/>
      <w:r>
        <w:t>Jake Larson, a 101-year-old American known on TikTok as "Papa Jake," shared his experiences landing on Omaha Beach. Larson, who enlisted in the National Guard at just 15, described narrowly avoiding injury as he faced machine-gun fire. Now living in Lafayette, California, Larson expressed gratitude for his longevity and survival.</w:t>
      </w:r>
      <w:r/>
    </w:p>
    <w:p>
      <w:r/>
      <w:r>
        <w:t>Bob Gibson, 100, from Hampton, New Jersey, landed in the second wave on Utah Beach and recalled the harrowing scenes of young soldiers perishing before reaching shore. Despite the trauma, Gibson emphasized their sense of duty.</w:t>
      </w:r>
      <w:r/>
    </w:p>
    <w:p>
      <w:r/>
      <w:r>
        <w:t>British veteran Les Underwood, 98, served as a Royal Navy gunner, delivering ammunition under constant threat. Underwood reflected on the emotional toll and the lack of support for veterans once their service was no longer needed.</w:t>
      </w:r>
      <w:r/>
    </w:p>
    <w:p>
      <w:r/>
      <w:r>
        <w:t>George Chandler, 99, part of a British motor torpedo boat flotilla, spoke candidly about the brutality of the battle, criticizing historical accounts for downplaying the horrors he witnessed, including the deaths of many young American soldiers.</w:t>
      </w:r>
      <w:r/>
    </w:p>
    <w:p>
      <w:r/>
      <w:r>
        <w:t>The veterans' visit to Normandy is part of a series of international ceremonies honoring the significant contributions of Allied forces in the Normandy invasion, which marked a turning point in the liberation of Europe from Nazi occupation.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