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Gunman Wounds at US Embassy in Beirut Exchange of Fire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Gunman Targets US Embassy in Beirut</w:t>
      </w:r>
      <w:r/>
    </w:p>
    <w:p>
      <w:r/>
      <w:r>
        <w:t xml:space="preserve">In the early hours of June 5, 2024, a gunman opened fire near the entrance of the US Embassy in the Awkar suburb, north of Beirut, Lebanon. The shooter, identified by the Lebanese Army as a Syrian national, was wounded during an exchange of fire with Lebanese soldiers and subsequently detained. </w:t>
      </w:r>
      <w:r/>
    </w:p>
    <w:p>
      <w:r/>
      <w:r>
        <w:t>Security footage captured the chaos as residents sought shelter inside nearby buildings while gunfire erupted. The Lebanese Army confirmed the deployment of units around the area to ensure security and conduct an inspection.</w:t>
      </w:r>
      <w:r/>
    </w:p>
    <w:p>
      <w:r/>
      <w:r>
        <w:t>The US Embassy released a statement through social media, highlighting that no casualties among staff were reported. The statement credited the swift actions of the Lebanese Armed Forces (LAF), Internal Security Forces (ISF), and the US Embassy security team for maintaining the safety of the embassy's personnel and facilities.</w:t>
      </w:r>
      <w:r/>
    </w:p>
    <w:p>
      <w:r/>
      <w:r>
        <w:t>This event is part of a pattern of attacks on the US diplomatic mission in Beirut. Notably, the embassy, located in a heavily secured area with multiple checkpoints, was previously targeted in September 2023 when a man fired shots near the building without causing injuries. Historically, the current site was chosen after a devastating 1983 suicide bombing at the previous embassy location in central Beirut that killed over 60 people.</w:t>
      </w:r>
      <w:r/>
    </w:p>
    <w:p>
      <w:r/>
      <w:r>
        <w:t>The Lebanese military continues to pursue additional suspects, with reports indicating that one attacker escaped. The investigation into the motivations behind the attack is ongoing.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