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Wearing Bulletproof Vest Amid Increased Assassination Fears, Insiders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Putin's fears of assassination have reportedly intensified, leading him to wear a bulletproof vest at all public events, according to insiders. This measure is part of increased security precautions advised by Russia's Federal Security Service (FSB) and the Presidential Security Service (SBP). These precautions were further evidenced during the Victory Day parade in Moscow on May 9, 2023, where Putin was observed wearing concealed body armor. Additionally, Putin already employs a special team to check his meals for poison and brings personal chefs and groceries on trips.</w:t>
      </w:r>
      <w:r/>
    </w:p>
    <w:p>
      <w:r/>
      <w:r>
        <w:t xml:space="preserve">Meanwhile, the conflict in Ukraine has led to the U.S. approving the use of its weapons by Ukrainian forces for defensive strikes inside Russian territory, specifically to protect Kharkiv, Ukraine’s second-largest city. This directive from President Joe Biden permits Ukraine to use American arms to strike Russian forces that are attacking or preparing to attack, although the use of long-range missiles remains restricted. </w:t>
      </w:r>
      <w:r/>
    </w:p>
    <w:p>
      <w:r/>
      <w:r>
        <w:t>In response to the ongoing conflict and perceived threats, NATO is developing multiple "land corridors" to expedite the deployment of U.S. troops and armor to the frontline if a land war with Russia were to erupt. These routes aim to ensure quick and unrestricted transport through European nations and have been planned to mitigate the risk of Russian airstrikes on key ports.</w:t>
      </w:r>
      <w:r/>
    </w:p>
    <w:p>
      <w:r/>
      <w:r>
        <w:t>Additionally, recent military activities include reports of Ukrainian forces using U.S.-supplied weapons to strike a Russian air defense battery in the Belgorod region. These strikes occurred under the newly approved U.S. guidance, highlighting the continued escalation of hostilities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