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Global Automotive History: Top 10 Automobile Museums Around the World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world on four wheels: 10 automobile museums in the world</w:t>
      </w:r>
      <w:r/>
    </w:p>
    <w:p>
      <w:r/>
      <w:r>
        <w:t>Automobile enthusiasts have the chance to explore a range of specialized museums dedicated to the history and design of cars around the globe. These museums offer visitors the chance to view rare and classic vehicles, enjoy educational exhibits, and learn about automotive history.</w:t>
      </w:r>
      <w:r/>
    </w:p>
    <w:p>
      <w:r/>
      <w:r>
        <w:t xml:space="preserve">1. </w:t>
      </w:r>
      <w:r>
        <w:rPr>
          <w:b/>
        </w:rPr>
        <w:t>The Henry Ford Museum (USA)</w:t>
      </w:r>
      <w:r>
        <w:t>: Located in Dearborn, Michigan, this museum features an extensive collection of cars and other historical artifacts related to American innovation.</w:t>
      </w:r>
      <w:r/>
    </w:p>
    <w:p>
      <w:r/>
      <w:r>
        <w:t xml:space="preserve">2. </w:t>
      </w:r>
      <w:r>
        <w:rPr>
          <w:b/>
        </w:rPr>
        <w:t>Museo Ferrari (Italy)</w:t>
      </w:r>
      <w:r>
        <w:t>: Found in Maranello, this museum celebrates Ferrari's rich heritage and showcases famous models, including Formula 1 cars and classic road cars.</w:t>
      </w:r>
      <w:r/>
    </w:p>
    <w:p>
      <w:r/>
      <w:r>
        <w:t xml:space="preserve">3. </w:t>
      </w:r>
      <w:r>
        <w:rPr>
          <w:b/>
        </w:rPr>
        <w:t>Mercedes-Benz Museum (Germany)</w:t>
      </w:r>
      <w:r>
        <w:t>: Situated in Stuttgart, the museum provides a comprehensive overview of Mercedes-Benz's history, with vehicles displayed in chronological order.</w:t>
      </w:r>
      <w:r/>
    </w:p>
    <w:p>
      <w:r/>
      <w:r>
        <w:t xml:space="preserve">4. </w:t>
      </w:r>
      <w:r>
        <w:rPr>
          <w:b/>
        </w:rPr>
        <w:t>Porsche Museum (Germany)</w:t>
      </w:r>
      <w:r>
        <w:t>: Located in Stuttgart-Zuffenhausen, this museum exhibits numerous iconic Porsche models, along with interactive displays and a look at the brand's automotive advancements.</w:t>
      </w:r>
      <w:r/>
    </w:p>
    <w:p>
      <w:r/>
      <w:r>
        <w:t xml:space="preserve">5. </w:t>
      </w:r>
      <w:r>
        <w:rPr>
          <w:b/>
        </w:rPr>
        <w:t>Petersen Automotive Museum (USA)</w:t>
      </w:r>
      <w:r>
        <w:t>: Based in Los Angeles, California, the Petersen Automotive Museum offers rotating exhibits and a vast collection highlighting automotive artistry and history.</w:t>
      </w:r>
      <w:r/>
    </w:p>
    <w:p>
      <w:r/>
      <w:r>
        <w:t xml:space="preserve">6. </w:t>
      </w:r>
      <w:r>
        <w:rPr>
          <w:b/>
        </w:rPr>
        <w:t>Louwman Museum (Netherlands)</w:t>
      </w:r>
      <w:r>
        <w:t>: Found in The Hague, this museum houses one of the world’s oldest and most diverse automotive collections, featuring vehicles from the 19th century onwards.</w:t>
      </w:r>
      <w:r/>
    </w:p>
    <w:p>
      <w:r/>
      <w:r>
        <w:t xml:space="preserve">7. </w:t>
      </w:r>
      <w:r>
        <w:rPr>
          <w:b/>
        </w:rPr>
        <w:t>Museo Nacional del Automóvil (Spain)</w:t>
      </w:r>
      <w:r>
        <w:t>: Situated in Salamanca, this museum showcases significant car models in a historical context, along with automotive memorabilia and documents.</w:t>
      </w:r>
      <w:r/>
    </w:p>
    <w:p>
      <w:r/>
      <w:r>
        <w:t xml:space="preserve">8. </w:t>
      </w:r>
      <w:r>
        <w:rPr>
          <w:b/>
        </w:rPr>
        <w:t>Toyota Automobile Museum (Japan)</w:t>
      </w:r>
      <w:r>
        <w:t>: Located in Nagakute, the museum presents Toyota’s history and includes an impressive array of both Japanese and international cars.</w:t>
      </w:r>
      <w:r/>
    </w:p>
    <w:p>
      <w:r/>
      <w:r>
        <w:t xml:space="preserve">9. </w:t>
      </w:r>
      <w:r>
        <w:rPr>
          <w:b/>
        </w:rPr>
        <w:t>National Corvette Museum (USA)</w:t>
      </w:r>
      <w:r>
        <w:t>: Found in Bowling Green, Kentucky, this museum focuses on the history of the Corvette sports car, featuring displays of classic and contemporary Corvette models.</w:t>
      </w:r>
      <w:r/>
    </w:p>
    <w:p>
      <w:r/>
      <w:r>
        <w:t xml:space="preserve">10. </w:t>
      </w:r>
      <w:r>
        <w:rPr>
          <w:b/>
        </w:rPr>
        <w:t>Autoworld (Belgium)</w:t>
      </w:r>
      <w:r>
        <w:t>: Based in Brussels, Autoworld presents a diverse collection of European and American cars, covering the evolution of the automobile from the late 19th century to the present.</w:t>
      </w:r>
      <w:r/>
    </w:p>
    <w:p>
      <w:r/>
      <w:r>
        <w:t>These automobile museums offer a glimpse into the innovation, craftsmanship, and cultural significance of the automotive industry worldwide.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