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Liberal Democrats Launch 2024 Manifesto 'For A Fair Deal' with Focus on Health, Social Care, and EU Relations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Liberal Democrat leader Sir Ed Davey launched the party's 2024 General Election manifesto, themed "For A Fair Deal," in London. The 116-page document focuses on health and social care, alongside a roadmap to rejoin the European single market. Key proposals include guaranteeing GP access within seven days, investing £3.7 billion in social care, and higher wages for carers.</w:t>
      </w:r>
      <w:r/>
    </w:p>
    <w:p>
      <w:r/>
      <w:r>
        <w:t>Internationally, the manifesto advocates for re-securing relations with the EU, supporting Ukraine through seizing Russian assets, and facilitating an Israeli-Palestinian two-state solution. Domestically, it promises political reforms like proportional representation and increased taxation on digital services and capital gains to fund the party’s plans.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