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Heaton joins England national team training squad for Euro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Tom Heaton has rejoined the England national team as a training goalkeeper for Euro 2024. The 38-year-old, who last played for England in 2017 and currently serves as Manchester United's third-choice goalkeeper, has been invited by Gareth Southgate to support the squad in Germany.</w:t>
      </w:r>
      <w:r/>
    </w:p>
    <w:p>
      <w:r/>
      <w:r>
        <w:t>Heaton, who was part of England's Euro 2016 campaign, praised Southgate for transforming the team culture since then. "The whole feel from the country has shifted," Heaton said, emphasizing the positive change in the squad's outlook and performance. He added that the evidence of recent good performances has boosted the team's belief and expectations.</w:t>
      </w:r>
      <w:r/>
    </w:p>
    <w:p>
      <w:r/>
      <w:r>
        <w:t xml:space="preserve">Southgate believes Heaton's experience will benefit England, who are among the favorites for the tournament. Despite being out of contract this summer, Heaton has no plans to retire and is eager to contribute to England's success. </w:t>
      </w:r>
      <w:r/>
    </w:p>
    <w:p>
      <w:r/>
      <w:r>
        <w:t xml:space="preserve">In related news, Scotland's manager Steve Clarke has urged his team to focus on their performance amid the opening ceremony's fanfare as they prepare to face Germany in Munich. Clarke dismissed talks of internal conflicts within the German team, emphasizing Germany's readiness for the tournament. </w:t>
      </w:r>
      <w:r/>
    </w:p>
    <w:p>
      <w:r/>
      <w:r>
        <w:t>Scotland's players, including captain Andrew Robertson and striker Lawrence Shankland, have trained ahead of their opening match, aiming to make history by advancing past the group stages.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