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Netherlands Announces €60 Million Military Support Package for Ukraine to Enhance Drone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Netherlands has announced a new military support package for Ukraine, amounting to €60 million aimed at enhancing Ukraine's drone capabilities in the ongoing conflict with Russia. This was disclosed by the Dutch Ministry of Defense following Defense Minister Kajsa Ollongren's recent visit to Ukraine.</w:t>
      </w:r>
      <w:r/>
    </w:p>
    <w:p>
      <w:r/>
      <w:r>
        <w:t>As part of the package, the Netherlands will allocate €20 million for the purchase of First Person View (FPV) drones via the International Drone Coalition, which was established earlier this year. Additionally, €17.5 million will be used to acquire maritime drones, also known as unmanned surface vessels, which have shown successful operations in the Black Sea. These maritime drones will be locally produced in Ukraine, fostering local business.</w:t>
      </w:r>
      <w:r/>
    </w:p>
    <w:p>
      <w:r/>
      <w:r>
        <w:t>The remaining funds will be directed towards bilateral supplies of various types of drones, with benefits also extending to the Dutch drone industry.</w:t>
      </w:r>
      <w:r/>
    </w:p>
    <w:p>
      <w:r/>
      <w:r>
        <w:t>Minister Ollongren highlighted the importance of these high-tech innovations, noting their value for mutual industry cooperation and for lessons applicable to the Dutch armed forces. The support underscores the significant role that drones play in the war between Ukraine and Russia, complementing traditional weapon systems.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