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Sienna Miller and King Charles III Attend Inaugural King's Foundation Awards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Sienna Miller posed alongside King Charles III at the inaugural King's Foundation awards ceremony held on Tuesday. The event, which took place in London, saw a host of notable attendees, including Sir Rod Stewart, his wife Penny Lancaster, and former footballer David Beckham. </w:t>
      </w:r>
      <w:r/>
    </w:p>
    <w:p>
      <w:r/>
      <w:r>
        <w:t>Sienna Miller, 42, wore a patterned purple dress, complementing her look with red lipstick and nude heels. King Charles engaged in lively conversations with his guests, notably chatting with Rod Stewart, 79, who has been knighted since 2016. Stewart hinted that Beckham, 49, might receive knighthood soon, referencing Beckham's previous OBE for services to football in 2003.</w:t>
      </w:r>
      <w:r/>
    </w:p>
    <w:p>
      <w:r/>
      <w:r>
        <w:t>The King's Foundation Awards celebrate students, teachers, alumni, and partners of the foundation. Beckham, recently announced as an ambassador for the foundation, attended the event in a black suit and tie. Other dignitaries included England cricket captain Joe Root and former cyclist Lizzie Deignan, both being honoured for their contributions.</w:t>
      </w:r>
      <w:r/>
    </w:p>
    <w:p>
      <w:r/>
      <w:r>
        <w:t>Separately, Isabel Fonseca, widow of author Sir Martin Amis, will receive the insignia for her late husband’s knighthood at Windsor Castle. Sir Martin, renowned for his novels Money and London Fields, was awarded the knighthood shortly before his death in May last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