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Colombia Plans Medical Treatment for Palestinian Children Injured in Israel-Hamas War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Colombia's Foreign Ministry announced a plan to provide medical treatment to Palestinian children injured in the ongoing Israel-Hamas war. Deputy Minister of Multilateral Affairs, Elizabeth Taylor Jay, disclosed that these children, along with their families, would travel to Colombia for rehabilitation. Specific details such as the number of children, their arrival, and duration of stay were not provided.</w:t>
      </w:r>
      <w:r/>
    </w:p>
    <w:p>
      <w:r/>
      <w:r>
        <w:t>This initiative aligns Colombia with other nations like the UAE, Jordan, and Germany, which have also been assisting injured Palestinians. The conflict, which erupted after a Hamas-led attack on Israel on October 7, has resulted in the deaths of approximately 36,000 Palestinians, per Gaza Health Ministry reports.</w:t>
      </w:r>
      <w:r/>
    </w:p>
    <w:p>
      <w:r/>
      <w:r>
        <w:t xml:space="preserve">Historically a close ally of Israel, Colombia's relationship with Israel has strained under President Gustavo Petro's administration, leading to the recall of Colombia’s ambassador to Israel and a subsequent break in diplomatic ties in May. </w:t>
      </w:r>
      <w:r/>
    </w:p>
    <w:p>
      <w:r/>
      <w:r>
        <w:t>President Petro's government cites the expertise Colombian military doctors have gained from decades of internal conflict as beneficial for treating war-injured children. Furthermore, Colombia has repatriated 310 citizens from the conflict zone and extended citizenship to a Palestinian woman married to a Colombian, who was trapped in Gaza.</w:t>
      </w:r>
      <w:r/>
    </w:p>
    <w:p>
      <w:r/>
      <w:r>
        <w:t>The announcement was made during President Petro's visit to Sweden and highlights Colombia’s evolving foreign policy and humanitarian initiatives amidst the Israel-Hamas war.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