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Fans Eagerly Dive into Penelope and Colin's Romance in Bridgerton Season Three Part Two Release on Netflix</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highly anticipated second part of "Bridgerton" season three was released on Netflix on Thursday, June 13. Fans were eager to see how the love story between Penelope Featherington (Nicola Coughlan) and Colin Bridgerton (Luke Newton) would unfold. The first half of the season, released on May 16, ended with a cliffhanger involving Colin's marriage proposal to Penelope. </w:t>
      </w:r>
      <w:r/>
    </w:p>
    <w:p>
      <w:r/>
      <w:r>
        <w:t>Viewers were treated to one of the raciest episodes in the show's history, featuring a six-minute-long sex scene between the lead characters. The explicit scenes and the evolving romance between Penelope and Colin have been central to the season's narrative.</w:t>
      </w:r>
      <w:r/>
    </w:p>
    <w:p>
      <w:r/>
      <w:r>
        <w:t>Showrunner Jess Brownell announced in an interview with The Hollywood Reporter that fans would have to wait two years for the next season, citing the lengthy production process. This revelation sparked disappointment among fans on X, formerly Twitter.</w:t>
      </w:r>
      <w:r/>
    </w:p>
    <w:p>
      <w:r/>
      <w:r>
        <w:t>Despite the wait, the third season has been a hit, garnering 45.1 million views within four days of its global release. The buildup to the romance between Penelope and Colin was a slow burn, culminating in the second part of the season where their relationship was fully explored.</w:t>
      </w:r>
      <w:r/>
    </w:p>
    <w:p>
      <w:r/>
      <w:r>
        <w:t>The actors, Nicola Coughlan and Luke Newton, also attended the premiere for part two in London, drawing attention for their camaraderie and fashion statements. Their chemistry and the storyline have generated significant buzz on social media.</w:t>
      </w:r>
      <w:r/>
    </w:p>
    <w:p>
      <w:r/>
      <w:r>
        <w:t>Season three also sees updates on other characters, with Anthony and Kate from season two enjoying married life, while other Bridgerton siblings like Francesca enter the spotlight with their own romantic endeavors. The season ends with rising tensions and cliffhangers, leaving fans eager for more despite the announced delay.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