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WSJ Reporter Evan Gershkovitch to Face Espionage Trial in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Wall Street Journal reporter Evan Gershkovich will face trial in Yekaterinburg, Russia, on espionage charges, after being detained for over a year. Russian prosecutors have finalized the indictment, accusing Gershkovich of collecting secret information for the CIA about Uralvagonzavod, a facility producing and repairing military equipment. The Prosecutor General’s office did not provide evidence to support the allegations.</w:t>
      </w:r>
      <w:r/>
    </w:p>
    <w:p>
      <w:r/>
      <w:r>
        <w:t>Gershkovich, 32, was arrested in March 2023 during a reporting trip to Yekaterinburg. Both he and the U.S. government have denied the allegations, with Washington designating him as wrongfully detained. Gershkovich has been held at Moscow’s Lefortovo Prison since his arrest.</w:t>
      </w:r>
      <w:r/>
    </w:p>
    <w:p>
      <w:r/>
      <w:r>
        <w:t>The Biden administration has sought to negotiate his release. Russia’s Foreign Ministry indicated it would consider a prisoner swap after a verdict is reached. President Vladimir Putin hinted at the possibility of such a deal, suggesting a swap for a Russian national imprisoned in Germany, likely Vadim Krasikov. Gershkovich faces up to 20 years in prison if convicted.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