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Aeronautics Unveils Orbiter 2 LM Drone Enhancing Ground Forces Intelligence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Aeronautics Unveils New Orbiter 2 LM Drone in Jerusalem</w:t>
      </w:r>
      <w:r/>
    </w:p>
    <w:p>
      <w:r/>
      <w:r>
        <w:t>Jerusalem – On June 6, Israeli defense firm Aeronautics announced the Orbiter 2 LM, a one-way loitering munition designed to work with surveillance UAVs. The new drone aims to enhance ground forces' intelligence capabilities in tactical operations.</w:t>
      </w:r>
      <w:r/>
    </w:p>
    <w:p>
      <w:r/>
      <w:r>
        <w:rPr>
          <w:b/>
        </w:rPr>
        <w:t>Key Features and Capabilities:</w:t>
      </w:r>
      <w:r>
        <w:t xml:space="preserve">- </w:t>
      </w:r>
      <w:r>
        <w:rPr>
          <w:b/>
        </w:rPr>
        <w:t>Name and Type:</w:t>
      </w:r>
      <w:r>
        <w:t xml:space="preserve"> Orbiter 2 LM (Loitering Munition). - </w:t>
      </w:r>
      <w:r>
        <w:rPr>
          <w:b/>
        </w:rPr>
        <w:t>Associated System:</w:t>
      </w:r>
      <w:r>
        <w:t xml:space="preserve"> Orbiter 2 STS (“sensor-to-shooter”), integrating loitering munitions with surveillance drones. - </w:t>
      </w:r>
      <w:r>
        <w:rPr>
          <w:b/>
        </w:rPr>
        <w:t>Launch Method:</w:t>
      </w:r>
      <w:r>
        <w:t xml:space="preserve"> Catapult. - </w:t>
      </w:r>
      <w:r>
        <w:rPr>
          <w:b/>
        </w:rPr>
        <w:t>Physical Specs:</w:t>
      </w:r>
      <w:r>
        <w:t xml:space="preserve"> Weighs 28 pounds, wingspan of nine feet, and flight time of several hours. - </w:t>
      </w:r>
      <w:r>
        <w:rPr>
          <w:b/>
        </w:rPr>
        <w:t>Operational Advantages:</w:t>
      </w:r>
      <w:r>
        <w:t xml:space="preserve"> Quiet electric operation, low detection probability, anti-jamming capabilities, and encrypted communications. - </w:t>
      </w:r>
      <w:r>
        <w:rPr>
          <w:b/>
        </w:rPr>
        <w:t>Artificial Intelligence:</w:t>
      </w:r>
      <w:r>
        <w:t xml:space="preserve"> AI-assisted target recognition.</w:t>
      </w:r>
      <w:r/>
    </w:p>
    <w:p>
      <w:r/>
      <w:r>
        <w:rPr>
          <w:b/>
        </w:rPr>
        <w:t>Company Vision and Use Cases:</w:t>
      </w:r>
      <w:r>
        <w:t>Eyal Assenhaym, VP of Marketing and Business Development at Aeronautics, highlighted the importance of integrating intelligence capabilities for maneuvering ground forces. The Orbiter 2 LM offers seamless operation with other Orbiter family drones, requiring minimal additional logistical support. The drone is suitable for targeting quality, time-sensitive, soft targets such as radar antennas and command posts.</w:t>
      </w:r>
      <w:r/>
    </w:p>
    <w:p>
      <w:r/>
      <w:r>
        <w:rPr>
          <w:b/>
        </w:rPr>
        <w:t>Current and Potential Deployments:</w:t>
      </w:r>
      <w:r>
        <w:t>While specific customers were not disclosed, the system is expected to be deployed in the coming months. The Israeli Defense Forces, known users of other Orbiter drones, could potentially be associated with this new system.</w:t>
      </w:r>
      <w:r/>
    </w:p>
    <w:p>
      <w:r/>
      <w:r>
        <w:rPr>
          <w:b/>
        </w:rPr>
        <w:t>Implications for Modern Warfare:</w:t>
      </w:r>
      <w:r>
        <w:t>The Orbiter 2 LM reflects the evolving needs of global militaries adapting to modern combat scenarios, enhancing the ability of ground forces to conduct time-critical operations with advanced intelligence and precision strike capabilities.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