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launches rockets and drones at Israeli military sites in retaliation, escalating conflict along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Lebanese militant group Hezbollah launched rockets and weaponized drones at nine Israeli military sites on Thursday, escalating hostilities along Lebanon's southern border for the second consecutive day. The actions were in response to an Israeli airstrike on Tuesday that killed a senior Hezbollah field commander.</w:t>
      </w:r>
    </w:p>
    <w:p>
      <w:r>
        <w:t>Hezbollah reported that it fired Katyusha and Falaq rockets at six Israeli military sites, with its Al-Manar television broadcasting that over 100 rockets were launched simultaneously. Additionally, Hezbollah claimed to have deployed attack drones targeting the headquarters of Israel's northern command, an intelligence headquarters, and a military barracks. A security source indicated that 30 attack drones were used, marking it as Hezbollah's largest drone assault in the eight-month conflict.</w:t>
      </w:r>
    </w:p>
    <w:p>
      <w:r>
        <w:t>The clashes between Hezbollah and Israel have intensified since October, in parallel with the Gaza conflict. On Wednesday, Hezbollah carried out at least eight retaliatory attacks.</w:t>
      </w:r>
    </w:p>
    <w:p>
      <w:r>
        <w:t>Air raid sirens sounded across northern Israeli cities on Thursday, with officials reporting 40 rockets fired from Lebanon. Israel's national ambulance service reported that two individuals were wounded by shrapnel.</w:t>
      </w:r>
    </w:p>
    <w:p>
      <w:r>
        <w:t>Israeli strikes have reportedly killed over 300 Hezbollah fighters and around 80 civilians in Lebanon since the conflict began, according to a tally. In contrast, attacks from Lebanon have resulted in the deaths of 18 Israeli soldiers and 10 civilians.</w:t>
      </w:r>
    </w:p>
    <w:p>
      <w:r>
        <w:t xml:space="preserve">The continuing military exchanges have displaced tens of thousands of people on both sides of the border. Israeli military officials are investigating a separate incident on Friday that left one civilian woman dead and over a dozen injured, including children, following a strike on a building east of Tyre. </w:t>
      </w:r>
    </w:p>
    <w:p>
      <w:r>
        <w:t>Meetings among Group of Seven leaders in Italy noted profound concern over the escalating situation along the Israel-Lebanon border.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