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to Celebrate 78th Birthday as Biden Faces Speculation and Defends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will celebrate his 78th birthday on Friday in West Palm Beach, Florida, with an event hosted by “Club 47 USA,” a supporter group. Both Trump and President Joe Biden, who would be 82 at his second inauguration, could become the oldest presidents ever inaugurated if elected in November.</w:t>
      </w:r>
    </w:p>
    <w:p>
      <w:r>
        <w:t>Meanwhile, President Biden is in Italy for the Group of Seven summit, meeting with Italian Prime Minister Giorgia Meloni and Pope Francis. During the summit, Biden faced media speculation about wandering away from the group during a parachute display, but Prime Minister Sunak clarified he was conversing with parachutists. Meloni was seen guiding Biden back for photos.</w:t>
      </w:r>
    </w:p>
    <w:p>
      <w:r>
        <w:t>Biden also defended his son, Hunter Biden, who was recently convicted on federal gun charges, stating he wouldn't use presidential powers to alter the outcome.</w:t>
      </w:r>
    </w:p>
    <w:p>
      <w:r>
        <w:t>In related events, Biden held bilateral discussions with Indian Prime Minister Narendra Modi and European Commission President Ursula von der Leyen. Prime Minister Sunak announced funding initiatives for sustainable development and artificial intelligence, emphasizing the need for international financial system reforms at the summit.</w:t>
      </w:r>
    </w:p>
    <w:p>
      <w:r>
        <w:t>Meloni, hosting the summit in Apulia, Italy, facilitated several events, including welcoming Pope Francis and managing leaders' schedules and photo opportunities, highlighting her influence following her party's strong performance in recent European parliamentary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