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G7 Issues Warning to China over Support for Russia in Ukraine, World Leaders Discuss Peace Plan in Switzerland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Leaders of the world’s most advanced economies issued a stern warning to China for supporting Russia's war in Ukraine during the G7 summit held in southern Italy. The G7 leaders explicitly called on China to cease the transfer of dual-use materials, such as weapons components, that aid Russia's defense sector. They threatened further sanctions against entities that help Russia circumvent Western embargoes.</w:t>
      </w:r>
      <w:r/>
    </w:p>
    <w:p>
      <w:r/>
      <w:r>
        <w:t>On the same time, over 100 world leaders, including U.S. Vice President Kamala Harris, convened in Lucerne, Switzerland, to discuss a peace plan for Ukraine. The two-day summit at the Bürgenstock resort aims to address Kyiv's proposed 10-point plan to end the war, focusing on nuclear threats, food security, and humanitarian needs.</w:t>
      </w:r>
      <w:r/>
    </w:p>
    <w:p>
      <w:r/>
      <w:r>
        <w:t>Despite significant participation, Russia and China were notably absent from the peace summit. China's non-participation prompted accusations from Ukrainian President Volodymyr Zelenskiy of undermining the meeting, a claim Beijing denies. Russia dismissed the meeting as futile, while the U.S. termed the event's large turnout a diplomatic success.</w:t>
      </w:r>
      <w:r/>
    </w:p>
    <w:p>
      <w:r/>
      <w:r>
        <w:t>Meanwhile, the summit concluded with a new agreement for a €50 billion loan to Ukraine, supported by profits from frozen Russian central bank assets. The G7 also criticized China's economic policies and expressed concerns about its actions in the East and South China Seas.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