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to Face Serbia in Euro 2024 Opener Amid Fan Violence in Gelsenkirchen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England's Euro 2024 campaign begins with a match against Serbia on Sunday evening in Gelsenkirchen. Gareth Southgate's squad, missing key players such as Marcus Rashford and Jack Grealish, will compete in Group C, which includes Denmark and Slovenia. The match will be broadcast at 7pm on BBC One, BBC Sport Online, and BBC iPlayer.</w:t>
      </w:r>
    </w:p>
    <w:p>
      <w:r>
        <w:t>Tensions have escalated in Gelsenkirchen ahead of the match. Violent clashes erupted between England and Serbian fans, resulting in a bar being vandalized and at least two injuries. German police intervened, blocking off one street to manage the unrest. The match had been categorized as high-risk by football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