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 Updates: Russian Losses, Kyiv Pride Dispersal, and Peace Summit Concludes with Key Points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War Updates: Russian Losses, Kyiv Pride, and Peace Summit Details</w:t>
      </w:r>
    </w:p>
    <w:p>
      <w:r>
        <w:rPr>
          <w:b/>
        </w:rPr>
        <w:t>Russian Losses in Kharkiv</w:t>
      </w:r>
      <w:r/>
      <w:r>
        <w:br/>
        <w:t>A Russian soldier, Anton Andreev, reported catastrophic conditions in the Kharkiv region, where his regiment suffered nearly complete annihilation. Of the original 100 members, only 12 survived a drone and missile attack in Vovchansk. This northern Ukrainian town has been a focus for Russian forces since May 2024.</w:t>
      </w:r>
    </w:p>
    <w:p>
      <w:r>
        <w:rPr>
          <w:b/>
        </w:rPr>
        <w:t>Kyiv Pride March Dispersed</w:t>
      </w:r>
      <w:r/>
      <w:r>
        <w:br/>
        <w:t>The first Kyiv Pride march since the Russian invasion in 2022 occurred on June 16, 2024. Despite initial progress, police dispersed the crowd after 10 minutes due to threats from anti-LGBTQ+ groups. Organizers worked with police to ensure safety amid ongoing conflicts and conservative opposition.</w:t>
      </w:r>
    </w:p>
    <w:p>
      <w:r>
        <w:rPr>
          <w:b/>
        </w:rPr>
        <w:t>Peace Summit in Switzerland</w:t>
      </w:r>
      <w:r/>
      <w:r>
        <w:br/>
        <w:t>A peace summit attended by 90 countries concluded in Switzerland on June 16, 2024. Ukrainian President Volodymyr Zelensky stated he was ready for peace talks if Russia withdraws from Ukrainian territory. While many Western allies showed support, key nations like China abstained. The final declaration called for Ukraine’s control over the Zaporizhzhia nuclear plant and Azov Sea 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