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Scientists Analyse Russia's S-400 System Amid Rising Tensions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scientists are currently analyzing Russia's S-400 air defense system, which is considered the Kremlin's most advanced military technology. This system was captured by Ukrainian forces and has become a significant point of interest for Western intelligence. The goal of this investigation is to uncover the system's vulnerabilities.</w:t>
      </w:r>
    </w:p>
    <w:p>
      <w:r>
        <w:t>James Heappey, a former Armed Forces minister, disclosed this information and mentioned that Russia's top-secret weapons systems have been significantly compromised. He also noted that nations such as China, Iran, and North Korea are providing Russia with military technology to test on the battlefield.</w:t>
      </w:r>
    </w:p>
    <w:p>
      <w:r>
        <w:t>Ukraine continues to defend itself against a larger Russian army, which has gained control of certain territories amid delays in Western military aid. Despite facing shortages in troops, ammunition, and air defenses, Ukraine is supported by ongoing NATO assistance and sanctions imposed on Russia’s economy.</w:t>
      </w:r>
    </w:p>
    <w:p>
      <w:r>
        <w:t>Meanwhile, Russian President Vladimir Putin is scheduled to visit North Korea to meet with Kim Jong Un, focusing on deepening military ties. The bilateral relationship has grown, especially with North Korea supplying Russia with conventional weapons needed for the ongoing conflict in Ukraine.</w:t>
      </w:r>
    </w:p>
    <w:p>
      <w:r>
        <w:t>NATO Secretary-General Jens Stoltenberg reported that over 20 NATO nations have reached their defense spending targets, a significant increase since 2021. This surge in defense expenditure reflects heightened concerns over the conflict in Ukraine. NATO aims to streamline Ukraine’s future membership and provide ongoing military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