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Clash Between England and Serbia Fans Leads to Arrests Ahead of Euro 2024 Match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England and Serbia Fan Clash Precedes Euro 2024 Match</w:t>
      </w:r>
    </w:p>
    <w:p>
      <w:r>
        <w:t>An altercation between England and Serbia football fans occurred in Gelsenkirchen, Germany, ahead of their Euro 2024 match on Sunday. The brawl took place outside a steakhouse, where approximately 150 fans were involved. The incident started when England fans attempted to enter a restaurant occupied by Serbian supporters.</w:t>
      </w:r>
    </w:p>
    <w:p>
      <w:r>
        <w:t>Local police detained eight individuals—seven Serbian fans and one English fan—in connection with the violence. One English fan required hospital treatment for a head injury but was discharged in time to attend the match. Police indicated that the fans detained could face criminal charges and potential bans from future tournament games.</w:t>
      </w:r>
    </w:p>
    <w:p>
      <w:r>
        <w:t>The game, held at the 50,000-capacity Arena AufSchalke, ended with a 1-0 victory for England, thanks to a goal by Jude Bellingham. Authorities noted that apart from this incident, the behavior of the English fans was commendable.</w:t>
      </w:r>
    </w:p>
    <w:p>
      <w:r>
        <w:t>Following the clash, Gelsenkirchen police chief Peter Both mentioned that while it was unclear who initially provoked the violence, police managed to swiftly control the situation. Both also highlighted the complexity of identifying specific culprits in such large-scale incidents, despite conducting around 50 identity checks.</w:t>
      </w:r>
    </w:p>
    <w:p>
      <w:r>
        <w:t>Overall, the incident was quickly contained, and police voiced satisfaction with the security measures in place for the match. The detained fans were released overnight, and police are coordinating with UEFA to potentially bar them from future games.</w:t>
      </w:r>
    </w:p>
    <w:p>
      <w:pPr>
        <w:pStyle w:val="Heading3"/>
      </w:pPr>
      <w:r>
        <w:t>Additional Match-Related Issues</w:t>
      </w:r>
    </w:p>
    <w:p>
      <w:r>
        <w:t>English fans encountered transportation challenges getting to the stadium due to a brief electrical failure in the tram system. However, officials reported that the transport system generally functioned well.</w:t>
      </w:r>
    </w:p>
    <w:p>
      <w:pPr>
        <w:pStyle w:val="Heading3"/>
      </w:pPr>
      <w:r>
        <w:t>Russian Flags at Euro 2024</w:t>
      </w:r>
    </w:p>
    <w:p>
      <w:r>
        <w:t>Separately, UEFA has expressed intent to prevent the display of Russian flags at Euro 2024 matches, including the upcoming Ukraine vs. Romania match in Munich. This follows instances of Russian flags being seen at earlier matches despite a general ban on Russian teams from international competitions since early 2022.</w:t>
      </w:r>
    </w:p>
    <w:p>
      <w:pPr>
        <w:pStyle w:val="Heading3"/>
      </w:pPr>
      <w:r>
        <w:t>Notes</w:t>
      </w:r>
    </w:p>
    <w:p>
      <w:pPr>
        <w:pStyle w:val="ListBullet"/>
      </w:pPr>
      <w:r>
        <w:t>Event:</w:t>
      </w:r>
      <w:r>
        <w:t xml:space="preserve"> England vs. Serbia Euro 2024 Football Match</w:t>
      </w:r>
    </w:p>
    <w:p>
      <w:pPr>
        <w:pStyle w:val="ListBullet"/>
      </w:pPr>
      <w:r>
        <w:t>Location:</w:t>
      </w:r>
      <w:r>
        <w:t xml:space="preserve"> Gelsenkirchen, Germany</w:t>
      </w:r>
    </w:p>
    <w:p>
      <w:pPr>
        <w:pStyle w:val="ListBullet"/>
      </w:pPr>
      <w:r>
        <w:t>Date:</w:t>
      </w:r>
      <w:r>
        <w:t xml:space="preserve"> June 16, 2024 (match date)</w:t>
      </w:r>
    </w:p>
    <w:p>
      <w:pPr>
        <w:pStyle w:val="ListBullet"/>
      </w:pPr>
      <w:r>
        <w:t>Incident:</w:t>
      </w:r>
      <w:r>
        <w:t xml:space="preserve"> Fan brawl involving 150 people</w:t>
      </w:r>
    </w:p>
    <w:p>
      <w:pPr>
        <w:pStyle w:val="ListBullet"/>
      </w:pPr>
      <w:r>
        <w:t>Detentions:</w:t>
      </w:r>
      <w:r>
        <w:t xml:space="preserve"> Eight individuals</w:t>
      </w:r>
    </w:p>
    <w:p>
      <w:pPr>
        <w:pStyle w:val="ListBullet"/>
      </w:pPr>
      <w:r>
        <w:t>Outcome:</w:t>
      </w:r>
      <w:r>
        <w:t xml:space="preserve"> England won 1-0</w:t>
      </w:r>
    </w:p>
    <w:p>
      <w:r>
        <w:t>The information provided offers essential details regarding the occurrence, allowing readers to form their own conclusions.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