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Bridgerton actor sheds light on refugee plight with short film 'Leaving' for Refugee Week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Bridgerton actor Adjoa Andoh has highlighted the plight of refugees through a short film, "Leaving," for Refugee Week. Andoh, known for her role as Lady Danbury on the Netflix series, contributed her voice to this film by charity Migrant Help. The film portrays a family hurriedly packing their belongings within 60 seconds to escape conflict. </w:t>
      </w:r>
    </w:p>
    <w:p>
      <w:r>
        <w:t>Andoh, whose father fled Ghana in the 1950s, emphasized the importance of empathy towards refugees, stating that anyone could find themselves in similar circumstances. Narrating words by British-Somali poet Momtaza Mehri, Andoh asked, “How much of your life could you carry on your back? In seconds, your home slips between your fingers. No time for goodbyes.”</w:t>
      </w:r>
    </w:p>
    <w:p>
      <w:r>
        <w:t xml:space="preserve">Refugee Week aims to raise awareness of the experiences and hardships faced by displaced individuals. The UN Refugee Agency (UNHCR) reported that an estimated 117.3 million people were forcibly displaced worldwide by the end of 2023, with projections that this number would exceed 120 million by April 2024. </w:t>
      </w:r>
    </w:p>
    <w:p>
      <w:r>
        <w:t>Caroline O’Connor, CEO of Migrant Help, called Refugee Week an opportunity to reflect on the realities faced by refugees, emphasizing that no one chooses to become a refugee.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