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Ulster players named in Ireland's squad for two-match test series against South Africa in July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Six Ulster players will join Ireland's squad for a two-match test series against South Africa in July 2024. Cormac Izuchukwu, potentially making his first appearance, will join Rob Herring, Tom O'Toole, Nick Timoney, Stuart McCloskey, and Jacob Stockdale. Ireland, having won their last three encounters with South Africa, including a World Cup pool stage match, will face the Springboks in Pretoria on July 6 and Durban on July 13.</w:t>
      </w:r>
    </w:p>
    <w:p>
      <w:r>
        <w:t>Absent from the squad are Iain Henderson (toe surgery), Jamison Gibson-Park (hamstring injury), and Jack Conan (personal reasons). Hugo Keenan will also miss the tour as he joins Ireland's rugby sevens team for the 2024 Paris Olympics. Leinster's Jamie Osborne and Sam Prendergast, along with Izuchukwu, could debut on this tour.</w:t>
      </w:r>
    </w:p>
    <w:p>
      <w:r>
        <w:t>Separately, former Ulster Director of Rugby, Les Kiss, now coaching the Queensland Reds, will return to Ravenhill in February 2025 for a friendly marking the stadium's centenary. This match will be part of the ‘Bank of Ireland Mid-Season Challenge.’</w:t>
      </w:r>
    </w:p>
    <w:p>
      <w:r>
        <w:t>In golf, Bryson DeChambeau won his second US Open title at Pinehurst, celebrating at Donald Trump’s Westchester course. Rory McIlroy, who led until late bogeys, finished second. McIlroy later announced he will take a month off, missing the Travelers Championship, to prepare for the Genesis Scottish Open and The Open at Royal Troon. He and Shane Lowry will represent Ireland at the Paris Olympics.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