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Iranian Navy Integrates Homegrown Drones to Boost Operational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Iranian Navy Advances with Homegrown Drones and Expands Global Presence</w:t>
      </w:r>
    </w:p>
    <w:p>
      <w:r>
        <w:t>TEHRAN – Iranian Navy Commander Rear Admiral Shahram Irani announced on Wednesday the integration of sophisticated homegrown drones into the naval forces, significantly enhancing their combat and defense capabilities. The announcement was made during his visit to an Army base in Sirjan, Kerman.</w:t>
      </w:r>
    </w:p>
    <w:p>
      <w:r>
        <w:t>Rear Admiral Irani highlighted that these advanced drones have notably increased the Navy's readiness and operational capabilities. He indicated that additional new equipment would join the Navy's fleet soon, further boosting its operational strengths.</w:t>
      </w:r>
    </w:p>
    <w:p>
      <w:r>
        <w:t>Iran has garnered a reputation in the drone industry, with military analysts recognizing the high effectiveness and affordability of Iranian drones. Notably, the Shahed-136 Kamikaze drones are in demand across Asia, Europe, and South America.</w:t>
      </w:r>
    </w:p>
    <w:p>
      <w:r>
        <w:t>In a related development, on Tuesday, Lebanon’s Hezbollah Resistance Movement released a high-quality, 9-minute drone video taken inside the occupied territories. The drone, codenamed Hud Hud, a copy of the Iranian Mohajer 4 UAV, flew over Haifa’s port, filmed strategic sites, and returned unscathed.</w:t>
      </w:r>
    </w:p>
    <w:p>
      <w:r>
        <w:t>Rear Admiral Irani also emphasized the Iranian Navy’s efforts to expand its global maritime presence. He cited a recent milestone: the Navy's 86th flotilla completed a round-the-world voyage in 2023, covering 63,000 kilometers over eight months and crossing the equator four times. Following this achievement, Tehran announced plans to establish a base in the South Pole.</w:t>
      </w:r>
    </w:p>
    <w:p>
      <w:r>
        <w:rPr>
          <w:b/>
        </w:rPr>
        <w:t>Jordan Thwarts Drug Smuggling Attempt via Drone</w:t>
      </w:r>
    </w:p>
    <w:p>
      <w:r>
        <w:t>AMMAN – The Northern Military Zone of the Jordanian Armed Forces successfully intercepted a drone smuggling attempt on Wednesday. A drone carrying crystal meth from Syrian territory into Jordanian territory was detected and shot down.</w:t>
      </w:r>
    </w:p>
    <w:p>
      <w:r>
        <w:t>Surveillance and monitoring efforts led to the drone’s interception, and the seized drugs were handed over to the relevant authorities. The Jordanian Armed Forces emphasized their commitment to safeguarding the nation’s security and preventing such illegal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