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Ramaphosa Inaugurated for Second Term as ANC Fails to Secure Majority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South Africa's President Cyril Ramaphosa was inaugurated for his second full term, despite the African National Congress (ANC) failing to secure a majority in parliament. Ramaphosa described the coalition government as ushering in a 'new era' for the nation during the ceremony.</w:t>
      </w:r>
    </w:p>
    <w:p>
      <w:r>
        <w:t>In the sports arena, South Africa triumphed over the USA by 18 runs in the first game of the Super 8s at the T20 World Cup in Antigua. The USA showed resilience, recovering from 76-5 with an impressive partnership between Andries Gous and Harmeet Singh, who added 91 runs. However, tight bowling by Kagiso Rabada and Anrich Nortje in the final overs secured the win for South Africa. Rabada excelled with 3-18, while Gous remained unbeaten on 80. Quinton de Kock top-scored for South Africa with 74, contributing to their highest tournament score of 194-4. The group also includes England and West Indies, whose opener is scheduled in St Lucia.</w:t>
      </w:r>
    </w:p>
    <w:p>
      <w:r>
        <w:t>For further coverage, ball-by-ball commentary is available on BBC Sounds and BBC Radio 5 Sports Extra, with live text and video updates on the BBC Sport website and app.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