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Concerns Over Iron Dome Vulnerability in Israel-Hezbollah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Rising Tensions Between Israel and Hezbollah Spark Concerns Over Iron Dome Vulnerability</w:t>
      </w:r>
    </w:p>
    <w:p>
      <w:r>
        <w:rPr>
          <w:b/>
        </w:rPr>
        <w:t>JERUSALEM, April 15, 2024</w:t>
      </w:r>
      <w:r>
        <w:t xml:space="preserve"> — Amid the ongoing conflict, an Israeli soldier stands guard near an Iron Dome air defence system. U.S. officials express serious concerns that a full-blown war between Israel and Hezbollah could overwhelm Israel’s Iron Dome system, particularly in northern regions. These concerns are shared by Israeli officials who are preparing for a potential land and air incursion into Lebanon.</w:t>
      </w:r>
    </w:p>
    <w:p>
      <w:r>
        <w:t>Recent intelligence indicates Hezbollah’s vast arsenal of missiles and drones, including precision-guided munitions, could challenge the Iron Dome. Earlier this month, Hezbollah released a video showing a drone purportedly damaging an Iron Dome battery, marking a potential vulnerability. The IDF has yet to confirm any damage.</w:t>
      </w:r>
    </w:p>
    <w:p>
      <w:r>
        <w:t>Amid escalating border attacks, U.S. officials acknowledge that additional air defense systems and Iron Dome replenishments would be necessary for Israel in the event of a wider conflict. The current tension has pushed Israel to redirect resources from southern Gaza to its northern borders in preparation for potential aggression from Hezbollah, which has amassed approximately 150,000 rockets and missiles, including high-precision variants.</w:t>
      </w:r>
    </w:p>
    <w:p>
      <w:r>
        <w:t>U.S. envoy Amos Hochstein has been visiting regional capitals to propose a diplomatic resolution. However, cross-border attacks remain frequent. Israeli Defense Minister Yoav Gallant emphasized preparation for northern operations, aiming to secure the return of displaced Israelis.</w:t>
      </w:r>
    </w:p>
    <w:p>
      <w:pPr>
        <w:pStyle w:val="Heading3"/>
      </w:pPr>
      <w:r>
        <w:t>Hezbollah Threatens Cyprus Amid Rising Regional Tensions</w:t>
      </w:r>
    </w:p>
    <w:p>
      <w:r>
        <w:rPr>
          <w:b/>
        </w:rPr>
        <w:t>NICOSIA, June 20, 2024</w:t>
      </w:r>
      <w:r>
        <w:t xml:space="preserve"> — Hezbollah leader Hassan Nasrallah has issued a threat against Cyprus, warning of repercussions if Israel uses Cypriot airports and bases for military actions against Lebanon. Nasrallah’s remarks came as Israel and Hezbollah edge closer to potential wide-ranging conflict. Despite Nasrallah’s warnings, Cypriot President Nikos Christodoulides reiterated that Cyprus remains uninvolved in military operations.</w:t>
      </w:r>
    </w:p>
    <w:p>
      <w:r>
        <w:t>Cyprus holds strategic importance due to its proximity to the Middle East and history of providing humanitarian aid. Diplomatic relations between Cyprus and Israel are strong, evidenced by joint military exercises and cooperation. However, Lebanon’s government is working to maintain friendly ties with Cyprus, emphasizing the island’s support for regional stability.</w:t>
      </w:r>
    </w:p>
    <w:p>
      <w:r>
        <w:t>The ongoing hostilities between Hezbollah and Israel have already resulted in significant casualties. In response to threats, U.S. officials express concerns that an expanded conflict could draw in other regional actors and endanger thousands of U.S. troops stationed in the Middle East.</w:t>
      </w:r>
    </w:p>
    <w:p>
      <w:r>
        <w:t>Both Hezbollah and Israel face internal and external pressures, and while war remains a looming possibility, diplomatic efforts are ongoing to prevent further 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