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Kate Middleton Shares Heartfelt Birthday Beach Photo of Prince William and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Princess of Wales, Kate Middleton, celebrated Prince William's 42nd birthday by sharing a heartfelt beach photo featuring William and their three children, George, Charlotte, and Louis. The image, posted on social media, shows William in a blue hoodie and pink shorts, joyfully jumping while holding his children's hands. </w:t>
      </w:r>
    </w:p>
    <w:p>
      <w:r>
        <w:t xml:space="preserve">Additionally, King Charles wished his son a happy birthday with a nostalgic black-and-white photo of William as a baby. </w:t>
      </w:r>
    </w:p>
    <w:p>
      <w:r>
        <w:t>The birthday greetings followed William’s recent public appearances, including watching England draw 1-1 with Denmark in Frankfurt during their Euro 2024 match alongside Denmark’s King Frederik X. William also attended the Royal Ascot and was joined by the Queen in the traditional procession.</w:t>
      </w:r>
    </w:p>
    <w:p>
      <w:r>
        <w:t>This year has been tough for the family, particularly as both Kate and King Charles have been diagnosed with cancer. Kate, though making progress, revealed she still faces several more months of chemotherapy treatment but joined the public briefly during Trooping the Colour last weekend.</w:t>
      </w:r>
    </w:p>
    <w:p>
      <w:r>
        <w:t>In personal pursuits, Prince William recently launched Homewards, a five-year initiative to combat homelessness in the UK, and continues his focus on mental health awareness and environmental issues through the Earthshot Prize.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