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Ministry of Defense Reports Intercepting and Destroying Multiple Drones Near Crimea and in Krasnodar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Russian Ministry of Defense reported that it intercepted and destroyed 70 drones over Russian-occupied Crimea and the Black Sea on the night of June 21, 2023. Additionally, Russia's Black Sea Fleet claimed to have neutralized six unmanned boats operated by the Ukrainian Navy in the northwestern part of the Black Sea. The Ukrainian Defense Forces have not officially commented on these reports.</w:t>
      </w:r>
    </w:p>
    <w:p>
      <w:r>
        <w:t>In Russia’s Krasnodar Krai, the districts of Yeysk, Temryuk, and Seversky were targeted by Ukrainian drones, according to the oblast’s Operational Headquarters. These attacks resulted in six injuries and one fatality. The governor of Krasnodar region, Veniamin Kondratyev, stated that an employee at a boiler house in Krasnodar died from drone debris.</w:t>
      </w:r>
    </w:p>
    <w:p>
      <w:r>
        <w:t>Further incidents included debris damaging a guest house in the village of Volna and explosions near a military airfield in the Yeysk district. A fire caused by a drone crash was reported at the Ilsky oil refinery, where two workers were injured. Four more people were hurt due to damage at the Yuzhny bus station and a boiler house on the southern outskirts of Krasnodar.</w:t>
      </w:r>
    </w:p>
    <w:p>
      <w:r>
        <w:t>The Russian Ministry of Defense also claimed to have intercepted 43 UAVs over the Krasnodar region and one UAV over the Volgograd Oblast. Emergency crews were actively responding to the sites of the 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