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Yemen's Ansarullah Movement Advances Military Technology and Vows Support for Gaza Against Israeli Aggression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spokesman for Yemen’s Ansarullah movement has announced significant advancements in the country's drone and military technology, pledging continued support for Gaza until Israeli aggression ceases. Mohammed Abdul-Salam, also head of Yemen's national negotiating delegation, highlighted Yemen's progress in manufacturing ballistic missiles and other military capabilities, benefiting from alliances with other resistant nations.</w:t>
      </w:r>
    </w:p>
    <w:p>
      <w:r>
        <w:t>Abdul-Salam emphasized that Yemen’s operations against Israel have achieved their strategic goals, including disrupting Western support for Israel from the US and the UK. He asserted that recent anti-Yemen attacks aim to protect Israel but have been largely ineffective, comparing them to failures in Gaza.</w:t>
      </w:r>
    </w:p>
    <w:p>
      <w:r>
        <w:t>The spokesman vowed Yemen's operations in support of Gaza will persist until Israel halts its aggression. He mentioned receiving messages from the US seeking to prevent conflict expansion and noted threats of economic restrictions, but maintained that Yemen will not abandon its stance until the aggression stops.</w:t>
      </w:r>
    </w:p>
    <w:p>
      <w:r>
        <w:t>Since October, Yemen has targeted ships linked to Israel in the Red Sea and conducted assaults on occupied territories, showing solidarity with Palestinians. The conflict escalated following Israel's blockade and attack on Gaza, launched in response to Hamas' Operation Al-Aqsa Storm on October 7.</w:t>
      </w:r>
    </w:p>
    <w:p>
      <w:r>
        <w:t>Additionally, Hezbollah has conducted numerous operations against Israeli military targets on Friday, using suicide drones and rocket attacks, especially in the Israeli-occupied Lebanese Shebaa Farms and the Golan Heights. The Islamic Resistance in Lebanon’s Unmanned Air Force launched drones causing casualties among Israeli forces and damaging infrastructure. These actions demonstrate Hezbollah's advanced military capabilities and growing threat to Israel’s air defenses.</w:t>
      </w:r>
    </w:p>
    <w:p>
      <w:r>
        <w:t>Reports indicate Hezbollah’s drones, capable of evading Israeli air defense, pose a significant security challenge. Israel's Iron Dome has struggled to intercept these new threats effectively, as demonstrated by recent Hezbollah drone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