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Incidents in Gaza and West Bank Escalate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22 Palestinians Killed in Israeli Shelling Near Red Cross Office in Gaza</w:t>
      </w:r>
    </w:p>
    <w:p>
      <w:r>
        <w:t>On June 21, 2024, an Israeli shelling attack in Gaza resulted in the deaths of 22 Palestinians and injured 50 others, according to the Gaza health ministry. The attack targeted tents housing displaced individuals near the International Committee of the Red Cross (ICRC) office in the al-Mawasi area. The ICRC reported that the shelling damaged its office, which was supposed to be a humanitarian "safe zone."</w:t>
      </w:r>
    </w:p>
    <w:p>
      <w:r>
        <w:rPr>
          <w:b/>
        </w:rPr>
        <w:t>Israeli National Found Dead in the West Bank</w:t>
      </w:r>
    </w:p>
    <w:p>
      <w:r>
        <w:t>On June 22, 2024, an Israeli national was found shot dead in Qalqilya, a town in the northern West Bank. This incident follows heightened violence in the West Bank since the Israel-Hamas war erupted in October 2023, resulting in more than 549 Palestinians killed by Israeli fire and at least 9 Israelis killed by Palestinians.</w:t>
      </w:r>
    </w:p>
    <w:p>
      <w:r>
        <w:t>Both regions continue to experience significant conflict, with numerous casualties and ongoing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