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Father of Missing Teen Jay Slater Visits Search Site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Warren Slater, the father of missing teenager Jay Slater, visited the search site in Tenerife with his son Zak on June 22, 2024. The location is near Masca, close to where the 19-year-old apprentice bricklayer was last seen around 8 a.m. on Monday. Jay had been on the island to attend the NRG music festival.</w:t>
      </w:r>
    </w:p>
    <w:p>
      <w:r>
        <w:t>The search has now entered its sixth day, with police and mountain rescue teams scouring the rugged terrain of Rural de Teno Park. Jay's mother, Debbie Duncan, 55, has also flown to Tenerife to assist in the search but was unable to visit the site due to the emotional toll.</w:t>
      </w:r>
    </w:p>
    <w:p>
      <w:r>
        <w:t>The last confirmed sighting of Jay was when he left an Airbnb in the mountainous region alone. A recent unconfirmed sighting reported him with two men near a church around 6 p.m. on the same day.</w:t>
      </w:r>
    </w:p>
    <w:p>
      <w:r>
        <w:t>The search area includes steep ravines and challenging landscapes, with teams using rescue canines and firefighters to locate any clues. Jay's disappearance remains a distressing and unresolved situation for his family and friends.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