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 Captain Patrice Evra Dropped Amid World Cup Dispute, Kylian Mbappe in £85m Financial Dispute with PSG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World Cup 2010: France Captain Patrice Evra Dropped Amid Team Dispute</w:t>
      </w:r>
    </w:p>
    <w:p>
      <w:r>
        <w:t>On June 22, 2010, France captain Patrice Evra was benched for the World Cup group stage match against South Africa following a public dispute between the players and coach Raymond Domenech. The conflict began when forward Nicolas Anelka was sent home after an altercation with Domenech, leading to the team boycotting a training session in protest. Alou Diarra took over as captain for the match.</w:t>
      </w:r>
    </w:p>
    <w:p>
      <w:r>
        <w:t>France's troubles intensified when Yoann Gourcuff received a red card in the 26th minute. Bongani Khumalo and Katlego Mphela secured a 2-0 lead for South Africa before Florent Malouda scored a late consolation goal, resulting in a 2-1 defeat for France. This loss eliminated France from the tournament, as they finished at the bottom of their group.</w:t>
      </w:r>
    </w:p>
    <w:p>
      <w:r>
        <w:t>Post-match, Evra apologized to French fans on French channel TF1 and promised a more detailed explanation later. Following the tournament, Laurent Blanc replaced Domenech as the coach. The French Football Federation conducted an investigation, leading to Evra receiving a five-match ban, with Anelka, Franck Ribery, and Jeremy Toulalan also facing suspensions.</w:t>
      </w:r>
    </w:p>
    <w:p>
      <w:r>
        <w:rPr>
          <w:b/>
        </w:rPr>
        <w:t>Kylian Mbappe and PSG: £85m Dispute Over Unpaid Finances</w:t>
      </w:r>
    </w:p>
    <w:p>
      <w:r>
        <w:t>Paris Saint-Germain (PSG) owe former player Kylian Mbappe £85 million in unpaid wages and bonuses, as reported by French media. Mbappe, who joined Real Madrid on a free transfer after his contract with PSG expired, claims the sum is due following an agreement with the club. The agreement stipulated that Mbappe would waive part of his bonus and salary if he left on a free transfer.</w:t>
      </w:r>
    </w:p>
    <w:p>
      <w:r>
        <w:t>Mbappe has formally notified PSG of the unpaid amount, and discussions for a final settlement are reportedly progressing well. Despite the financial dispute, relations between Mbappe and PSG remain amicable. Mbappe has recently acquired a £15 million mansion in Madrid and is currently recovering from a broken nose sustained during Euro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