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Forces Shell Displaced Palestinians outside Rafah, Gaza - Death Toll Reaches 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Friday, Israeli forces launched a shelling attack on tent camps for displaced Palestinians outside Rafah, southern Gaza, resulting in at least 25 deaths and 50 injuries, as reported by Gaza's health officials. This incident occurred near a Red Cross field hospital, where the International Committee of the Red Cross (ICRC) said it received 22 bodies and 45 injured victims. Witnesses reported that a second volley from Israeli forces struck people who emerged from their tents after the initial bombardment. </w:t>
      </w:r>
    </w:p>
    <w:p>
      <w:r>
        <w:t>The area attacked lies just outside an Israeli-designated "safe zone" on the Mediterranean coast, known as Muwasi. The Israeli military stated that the strike's occurrence in the humanitarian zone is under review, asserting there is no indication the IDF conducted a strike inside the safe zone. Israel claims it targets Hamas militants and infrastructure while seeking to minimize civilian casualties.</w:t>
      </w:r>
    </w:p>
    <w:p>
      <w:r>
        <w:t>This attack adds to the more than 37,400 reported deaths in Gaza since the onset of the Israel-Hamas conflict on October 7. The international community, including the United Nations, has raised serious concerns and criticisms about the humanitarian impact and high civilian toll of the conflict.</w:t>
      </w:r>
    </w:p>
    <w:p>
      <w:r>
        <w:t>In other developments, UN Secretary-General António Guterres warned about escalating tensions between Israel and Hezbollah along the Lebanon-Israel border, stating that one miscalculation could trigger a catastrophic conflict extending beyond the border. The Israeli foreign minister mentioned the possibility of an all-out war with Hezbollah, and Israel has planned offensive actions into Lebanon. Iran-backed Hezbollah has exchanged daily rocket fire with Israel since the Gaza war began, raising fears of a broader regional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