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for Missing British Teen Jay Slater in Tenerife Continues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Search for Missing Teen Jay Slater Continues in Tenerife</w:t>
      </w:r>
    </w:p>
    <w:p>
      <w:r>
        <w:t>Authorities in Tenerife are in their sixth day of searching for British teenager Jay Slater, who went missing after attending the NRG music festival. The 19-year-old, from Oswaldtwistle, Lancashire, was last seen on June 17. He attempted to walk back to his accommodation, a challenging 11-hour journey, after missing a bus.</w:t>
      </w:r>
    </w:p>
    <w:p>
      <w:r>
        <w:t>Spanish search and rescue teams, alongside rescue dogs and firefighters, are focusing their efforts in Rural de Teno Park and around the village of Masca. Despite extensive efforts combing the area’s challenging terrain, including bushes, rivers, and hillsides, no significant breakthroughs have been made.</w:t>
      </w:r>
    </w:p>
    <w:p>
      <w:r>
        <w:t>Lancashire Constabulary offered support, but the Guardia Civil declined, stating they have sufficient resources. In the UK, specialist officers continue to support Slater's family during this difficult time. Jay's mother, Debbie Duncan, remains in Tenerife, hopeful after a reported sighting of her son was brought to police attention.</w:t>
      </w:r>
    </w:p>
    <w:p>
      <w:r>
        <w:t>Updates will continue as the search persists.</w:t>
      </w:r>
    </w:p>
    <w:p>
      <w:pPr>
        <w:pStyle w:val="Heading3"/>
      </w:pPr>
      <w:r>
        <w:t>Vera Superfan's North East Adventure</w:t>
      </w:r>
    </w:p>
    <w:p>
      <w:r>
        <w:t>Christine Bennett, a 70-year-old Australian and die-hard fan of the ITV series "Vera," recently traveled to North East England with the hopes of witnessing some of the final series filming. Bennett’s impromptu trip proved fruitful; she met the show’s star, Brenda Blethyn, and Vera’s author, Ann Cleeves.</w:t>
      </w:r>
    </w:p>
    <w:p>
      <w:r>
        <w:t>During her stay, Bennett visited numerous filming locations and regional attractions, including Bamburgh Castle and the Laing Art Gallery. Bennett’s story gained attention, leading to unexpected opportunities, such as hosting a stall at a local fair where she finally met her favorite actress and author.</w:t>
      </w:r>
    </w:p>
    <w:p>
      <w:r>
        <w:t>Her journey began on June 5 and concludes on Monday as she returns home to Essendon, Victoria, after what she describes as an "incredible" experience.</w:t>
      </w:r>
    </w:p>
    <w:p>
      <w:pPr>
        <w:pStyle w:val="Heading3"/>
      </w:pPr>
      <w:r>
        <w:t>Entrepreneur Craig Campbell's Path to Success</w:t>
      </w:r>
    </w:p>
    <w:p>
      <w:r>
        <w:t>Craig Campbell, a 44-year-old entrepreneur from Glasgow, shares his journey from working in the fast-food industry to achieving financial freedom through digital marketing. Campbell’s venture into digital marketing, which began 20 years ago, now earns him substantial revenue from YouTube, where he has over a million subscribers.</w:t>
      </w:r>
    </w:p>
    <w:p>
      <w:r>
        <w:t>Campbell attributes his success to hard work, including 18-hour days initially, and continued education through online resources. Though he primarily worked alone, he later learned to delegate tasks, allowing him more personal time with his family.</w:t>
      </w:r>
    </w:p>
    <w:p>
      <w:r>
        <w:t>Currently, Campbell enjoys public speaking, having addressed audiences worldwide, and maintains a flexible work schedule. He emphasizes investing in oneself, time management, delegation, having a support system, and enjoying work as key components to achieving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