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Afghanistan Clinches Stunning Win Over Australia in T20 World Cup Encounter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Afghanistan Shocks Australia in T20 World Cup Match</w:t>
      </w:r>
    </w:p>
    <w:p>
      <w:r>
        <w:t>In a pivotal T20 World Cup match held at a yet unspecified location, Afghanistan secured a decisive 20-run victory over Australia, thus keeping their semi-final hopes alive. The game, which took place late on an unspecified date, saw Afghanistan excel in all departments: batting, bowling, and fielding.</w:t>
      </w:r>
    </w:p>
    <w:p>
      <w:r>
        <w:t>Afghanistan's strategic use of bowlers tailored to the conditions paid off, with Gulbadin Naib emerging as the standout performer. Naib, notably their eighth-used bowler, delivered an impressive spell of 4-20. In contrast, Australia's batting lineup struggled, with Glenn Maxwell being the only notable scorer, contributing 59 runs.</w:t>
      </w:r>
    </w:p>
    <w:p>
      <w:r>
        <w:t>Naib expressed his gratitude and pride in the post-match ceremony, highlighting the significance of this historic win for Afghanistan and its cricket enthusiasts. He thanked his teammates, particularly singling out Rashid Khan for his support.</w:t>
      </w:r>
    </w:p>
    <w:p>
      <w:r>
        <w:t>Despite Pat Cummins achieving a unique milestone by becoming the first cricketer to record back-to-back hat-tricks in T20 World Cup history, Australia's overall performance fell short. Cummins' hat-trick across two overs capped an excellent individual effort, but fielding errors and a lackluster batting display hindered the team's success.</w:t>
      </w:r>
    </w:p>
    <w:p>
      <w:r>
        <w:t>Australia now faces a critical match against India, while Afghanistan eyes their upcoming game against Bangladesh, where they aim to secure a sizable victory to bolster their semi-final ambitions.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