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in Searching for Missing Persons in Tenerife and Greece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Missing Persons Cases in Tenerife and Greece</w:t>
      </w:r>
    </w:p>
    <w:p>
      <w:r>
        <w:rPr>
          <w:b/>
        </w:rPr>
        <w:t>Tenerife Search Effort</w:t>
      </w:r>
    </w:p>
    <w:p>
      <w:r>
        <w:t>Jay Slater, 19, from the UK, has been missing since the morning of June 17, 2024, in Tenerife. He was last seen walking alone and later contacted his friend Lucy Mae, reporting that he was lost and his phone battery was critically low. The phone's last signal came from an area around half a mile north of Masca village.</w:t>
      </w:r>
    </w:p>
    <w:p>
      <w:r>
        <w:t>Emergency services, including the Civil Guard, mountain rescue teams, and fire crews, have been searching a 30-kilometre area, focusing on the Parque Rural de Teno. The terrain includes ravines and mountains, making the search extremely challenging. Firefighter Riccardo from Brigada Forestal described the search area as "dangerous" and "very difficult to find people here."</w:t>
      </w:r>
    </w:p>
    <w:p>
      <w:r>
        <w:t>Despite extensive efforts, the search teams have yet to locate Jay. Civil Defence officers continue to coordinate the operation amidst the difficult conditions, expressing hope but also frustration over the lack of progress.</w:t>
      </w:r>
    </w:p>
    <w:p>
      <w:r>
        <w:rPr>
          <w:b/>
        </w:rPr>
        <w:t>Greek Island Disappearance</w:t>
      </w:r>
    </w:p>
    <w:p>
      <w:r>
        <w:t>John Tossell, 73, from Bridgend, Wales, went missing on June 17, 2019, while on holiday in Zante, Greece. He was last seen leaving his hotel in Argassi to walk towards a monastery on Mount Skopos. There has been no evidence of his whereabouts since CCTV footage captured him leaving the hotel.</w:t>
      </w:r>
    </w:p>
    <w:p>
      <w:r>
        <w:t>Initial search efforts by Greek authorities lasted five days, supplemented by a later search from the Western Beacons Mountain Rescue team, but John was never found. His family, particularly his son Gary Tossell, has been critical of the efforts, claiming the search was inadequate. Despite numerous visits to Greece and repeated searches, the family remains without answers.</w:t>
      </w:r>
    </w:p>
    <w:p>
      <w:r>
        <w:t>South Wales Police continue to support the family, appealing for anyone in Argassi on or around June 17, 2019, to check holiday photos for potential clues.</w:t>
      </w:r>
    </w:p>
    <w:p>
      <w:r>
        <w:t>Both cases highlight the ongoing struggles and complexities involved in searching for missing persons in challenging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