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England Dominates USA with Chris Jordan's Hat-Trick in T20 World Cup Showdown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England vs USA: Key T20 World Cup Clash</w:t>
      </w:r>
    </w:p>
    <w:p>
      <w:r>
        <w:t>On June 23, 2024, England faced the USA in a crucial Super 8 match of the ICC T20 World Cup at Kensington Oval in Barbados. With England needing a significant win to stay in the semi-final race, captain Jos Buttler won the toss and opted to bowl first.</w:t>
      </w:r>
    </w:p>
    <w:p>
      <w:r>
        <w:t>England's bowlers dominated early, with Reece Topley dismissing Andries Gous in the first over. By the fifth over, Sam Curran reached a milestone of 50 T20I wickets, as he took out Steven Taylor. Adil Rashid also showed exceptional form, limiting the USA’s score by securing important wickets, including captain Aaron Jones and Nitish Kumar, contained to 30 runs.</w:t>
      </w:r>
    </w:p>
    <w:p>
      <w:r>
        <w:t>Chris Jordan had a standout performance, taking four wickets in one over, including a hat-trick, which crippled the USA, who ended their innings at 115 runs.</w:t>
      </w:r>
    </w:p>
    <w:p>
      <w:r>
        <w:t>On the batting side, England has relied on power hitters like Phil Salt and Jonny Bairstow. This match follows England's close defeat to South Africa, making this fixture against USA pivotal for their semifinal qualifications. The USA, who earlier surprised by beating Pakistan, needed a miracle in terms of net run rate to advance.</w:t>
      </w:r>
    </w:p>
    <w:p>
      <w:r>
        <w:t>Both teams' squad included key players: USA fielded Steven Taylor, Nitish Kumar, and Aaron Jones, while England brought in Chris Jordan to replace Mark Wood.</w:t>
      </w:r>
    </w:p>
    <w:p>
      <w:r>
        <w:t>This high-stakes match serves as a decisive moment for England, needing more than just a win, but a dominant one to secure their place in the semis.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