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Heightened Israel-Hezbollah Tensions Prompt Warnings of Potential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Heightened Tensions Between Israel and Hezbollah Amid Ongoing Conflict</w:t>
      </w:r>
    </w:p>
    <w:p>
      <w:pPr>
        <w:pStyle w:val="Heading4"/>
      </w:pPr>
      <w:r>
        <w:t>Continuous Rocket Attacks from Hezbollah</w:t>
      </w:r>
    </w:p>
    <w:p>
      <w:r>
        <w:t>Hezbollah, the Lebanese militant group, has been launching daily attacks on Israel since October 8, one day after the Hamas massacre. With more than 5,000 rockets, anti-tank missiles, and explosive drones fired towards Israel's northern border, around 60,000 Israelis have been displaced.</w:t>
      </w:r>
    </w:p>
    <w:p>
      <w:pPr>
        <w:pStyle w:val="Heading4"/>
      </w:pPr>
      <w:r>
        <w:t>Potential War on the Horizon</w:t>
      </w:r>
    </w:p>
    <w:p>
      <w:r>
        <w:t>Israeli officials, including Defense Minister Yoav Gallant, have stated that preparations for a potential conflict with Hezbollah are in motion, forced by the group's sustained aggression despite diplomatic efforts.</w:t>
      </w:r>
    </w:p>
    <w:p>
      <w:pPr>
        <w:pStyle w:val="Heading4"/>
      </w:pPr>
      <w:r>
        <w:t>Psychological Warfare and Escalating Threats</w:t>
      </w:r>
    </w:p>
    <w:p>
      <w:r>
        <w:t>Hezbollah has released footage purported to be from drones flying over sensitive Israeli sites, including military bases and air defense systems. The group's leader, Hassan Nasrallah, has threatened that "no place in Israel will be safe" if conflict ensues, extending his threats to Cyprus and other regions.</w:t>
      </w:r>
    </w:p>
    <w:p>
      <w:pPr>
        <w:pStyle w:val="Heading4"/>
      </w:pPr>
      <w:r>
        <w:t>Israel's Strategic Response</w:t>
      </w:r>
    </w:p>
    <w:p>
      <w:r>
        <w:t>Prime Minister Benjamin Netanyahu has indicated that Israel is nearing the conclusion of its current operations in Gaza, with plans to redirect military forces to counter Hezbollah's threats. In a televised interview, he emphasized Israel's readiness to defend its borders and stressed the need for a substantial defensive military presence.</w:t>
      </w:r>
    </w:p>
    <w:p>
      <w:pPr>
        <w:pStyle w:val="Heading4"/>
      </w:pPr>
      <w:r>
        <w:t>U.S. Congressional Address and Political Tensions</w:t>
      </w:r>
    </w:p>
    <w:p>
      <w:r>
        <w:t>Netanyahu's planned address to the U.S. Congress on July 24 has sparked controversy among Democratic lawmakers, with many voicing concerns over Israel's military actions in Gaza. More than 37,000 Palestinians have been killed since the conflict began, intensifying debates over support for Israel versus opposition to Netanyahu's policies.</w:t>
      </w:r>
    </w:p>
    <w:p>
      <w:pPr>
        <w:pStyle w:val="Heading4"/>
      </w:pPr>
      <w:r>
        <w:t>Preparing for Multi-Front Warfare</w:t>
      </w:r>
    </w:p>
    <w:p>
      <w:r>
        <w:t>The prospect of a multi-front war involving both Gaza and Lebanon remains high. Hezbollah's enhanced missile capabilities could target densely populated Israeli cities like Haifa and Tel Aviv, escalating the potential for extensive damage and casualties.</w:t>
      </w:r>
    </w:p>
    <w:p>
      <w:pPr>
        <w:pStyle w:val="Heading4"/>
      </w:pPr>
      <w:r>
        <w:t>Diplomatic and Public Reactions</w:t>
      </w:r>
    </w:p>
    <w:p>
      <w:r>
        <w:t>International efforts to mediate and de-escalate the situation continue, albeit with limited success. High-level meetings, including those between Israeli and U.S. officials, are ongoing to explore potential diplomatic resolutions.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