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Iran-Backed Fighters Ready to Support Hezbollah Amid Israel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Regional Tensions Escalate: Iran-Backed Fighters Offer Support Amid Israel-Hezbollah Conflict</w:t>
      </w:r>
    </w:p>
    <w:p>
      <w:r>
        <w:t xml:space="preserve">In the Middle East, thousands of fighters from Iran-backed groups have expressed readiness to join Hezbollah in its conflict with Israel if hostilities escalate. Since early October, there have been almost daily exchanges of fire along Lebanon's border with northern Israel following an assault by Hamas from Gaza. The situation intensified after an Israeli airstrike killed a senior Hezbollah commander, prompting Hezbollah to retaliate with rockets and drones. </w:t>
      </w:r>
    </w:p>
    <w:p>
      <w:r>
        <w:t xml:space="preserve">Hezbollah leader Hassan Nasrallah has acknowledged offers from militants across Iran, Iraq, Syria, Yemen, Afghanistan, and Pakistan to assist in the conflict, though he mentioned that Hezbollah's current manpower suffices. However, he hinted that these forces might be called upon in case of an all-out war. </w:t>
      </w:r>
    </w:p>
    <w:p>
      <w:r>
        <w:t>Israeli military spokesperson Daniel Hagari reported over 5,000 rockets and drones have been fired by Hezbollah since October 8, warning of potential broader escalation. Analysts and officials from Iran-backed factions indicate that fighters could join Hezbollah if a full-scale war with Israel breaks out, with many already stationed in Syria poised to move.</w:t>
      </w:r>
    </w:p>
    <w:p>
      <w:r>
        <w:t>The regional tensions are further exacerbated by cross-border attacks and the involvement of multiple militant groups, raising concerns about a larger conflict. As Israel braces for potential intervention by multiple fronts, the situation remains volatile, with significant implications for Lebanon and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