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Airstrike Claims Gaza Ambulance Services Director's Life as Minister Pushes for West Bank Annexation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Strike Kills Gaza Ambulance Services Director</w:t>
      </w:r>
    </w:p>
    <w:p>
      <w:r>
        <w:t>June 24, 2024 — Hani al-Jafarawi, the director of ambulance and emergency services in Gaza, was killed in an Israeli airstrike that hit a health clinic in Gaza City, according to Gaza's health ministry. The ministry revealed that Mr. Jafarawi had been coordinating the transfer of wounded individuals from the field to hospitals. The Israeli military has not commented on the incident.</w:t>
      </w:r>
    </w:p>
    <w:p>
      <w:r>
        <w:rPr>
          <w:b/>
        </w:rPr>
        <w:t>Far-Right Israeli Minister Discusses West Bank Annexation</w:t>
      </w:r>
    </w:p>
    <w:p>
      <w:r>
        <w:t>June 24, 2024 — Bezalel Smotrich, Israel’s finance minister and a minister in the defense ministry, openly discussed his efforts to annex the West Bank at a Religious Zionism party meeting. Smotrich stated that sovereignty would first be established on the ground and then through legislation. This follows the transfer of significant legal powers related to the West Bank's Civil Administration from the Israeli military to Smotrich’s team, aimed at facilitating settlement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