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Roy Keane's Reflections on Man United Exit and Ambitions for Ireland Manager Role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Roy Keane Reflects on Manchester United Exit and Ambitions for Ireland Manager Role</w:t>
      </w:r>
    </w:p>
    <w:p>
      <w:r>
        <w:t>Roy Keane, the former Manchester United captain, has expressed his enduring anger and frustration over his departure from the club in 2005. In an interview on the "Stick to Football" podcast, Keane detailed the circumstances of his exit, which involved a brief 10-minute meeting with Sir Alex Ferguson and Chief Executive David Gill. The meeting occurred weeks after a contentious MUTV interview in which Keane criticized his teammates following a match he did not play in, leading to the termination of his contract.</w:t>
      </w:r>
    </w:p>
    <w:p>
      <w:r>
        <w:t>Keane, who joined Manchester United in 1993 and served as captain for eight years, won numerous titles, including seven Premier League championships, a Champions League title, and four FA Cups. He expressed disappointment at how his long tenure with the club ended, feeling unappreciated and "in no man’s land" after the abrupt meeting.</w:t>
      </w:r>
    </w:p>
    <w:p>
      <w:r>
        <w:t>Additionally, Keane has revealed that managing the Republic of Ireland would be his "dream" job, although he doubts the opportunity will materialize. He confirmed discussions with the Football Association of Ireland earlier this year to potentially replace Stephen Kenny. Despite previous experience as Martin O’Neill’s assistant, Keane admitted that reaching an agreement proved challenging.</w:t>
      </w:r>
    </w:p>
    <w:p>
      <w:r>
        <w:t>Currently a TV pundit at Euro 2024, Keane noted his enjoyment of the international football setup and the desire to return to management, though he is content with his current situation.</w:t>
      </w:r>
    </w:p>
    <w:p>
      <w:r>
        <w:t>Roy Keane was speaking on the "Stick to Football" podcast, brought to you by Sky Bet.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