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Vladimir Putin Unveils Wall-E Anti-Drone Robot in Response to Ukrainian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Vladimir Putin has unveiled an advanced anti-drone robot named after the Disney character Wall-E in response to Ukrainian kamikaze drone attacks. The Wall-E robot utilizes electronic warfare blockers to jam aerial drone signals, creating an "invisible dome" with a radius of 820-984 feet, making enemy UAVs ineffective. Russian state TV reported that the robot, manufactured by Rebovets, aims to protect troops on the ground. Russia has frequently used electronic warfare to disrupt Ukrainian drone signals, a technological advantage that has been acknowledged by Ukrainian soldiers.</w:t>
      </w:r>
    </w:p>
    <w:p>
      <w:r>
        <w:t>Recent footage shows the Wall-E robot navigating grassy terrain as a Russian soldier explains its functions. The robot has reportedly passed all tests, according to a Russian Telegram channel. This introduction comes amidst a backdrop of ongoing drone warfare, with Ukraine also developing its unmanned systems for various battlefield roles, including combat, minelaying, and logistics.</w:t>
      </w:r>
    </w:p>
    <w:p>
      <w:r>
        <w:t>Ukraine's digital transformation minister, Mykhailo Fedorov, emphasized the potential of ground robots to support combat operations and minimize human risk. Through the UNITED24 initiative, the Ukrainian government has been fundraising to acquire diverse ground robots capable of nighttime missions, assault operations, and logistical support. These robots aim to enhance Ukraine's military capabilities and provide a technological edge in the conflict.</w:t>
      </w:r>
    </w:p>
    <w:p>
      <w:r>
        <w:t>Both Russian and Ukrainian forces continue to innovate and deploy advanced unmanned systems, making the use of such technologies a defining feature of the ongoing war.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