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Japanese Mother and Son Among Three Stabbed at Bus Stop in Suzhou,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24, 2024, a Japanese mother and her preschool-aged son were among three individuals stabbed at a bus stop in Suzhou, Jiangsu province, China. The attack occurred as the mother waited to pick up her child from a Japanese school bus. The other victim, a Chinese woman who was a school bus attendant, sustained critical injuries.</w:t>
      </w:r>
    </w:p>
    <w:p>
      <w:r>
        <w:t>According to the Japanese Nationals Overseas Safety Division, the suspect, identified as a 52-year-old Chinese man named Zhou, was apprehended at the scene. The Japanese mother and her child were hospitalized but their injuries were not life-threatening.</w:t>
      </w:r>
    </w:p>
    <w:p>
      <w:r>
        <w:t>Eyewitness reports describe a chaotic scene where the assailant, appearing in his late 50s or 60s, was subdued by parents and the bus attendant using an umbrella and a bag. The incident took place in an area with a significant Japanese population and close proximity to the Suzhou Japanese School. The attack prompted the school to close the following day, and security has been tightened at other Japanese schools in China.</w:t>
      </w:r>
    </w:p>
    <w:p>
      <w:r>
        <w:t>This stabbing follows a similar incident earlier in June, where four U.S. college instructors were injured in a park in Jilin. Chinese authorities have described these attacks as isolated incidents and have committed to protecting foreign nationals in the country.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