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Ukrainian MP warns of Putin's animosity towards the West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Inna Sovsun, a Ukrainian MP and former education minister, has issued a stark warning regarding Russian President Vladimir Putin's intentions towards the West. Speaking before the upcoming third anniversary of Russia's invasion of Ukraine, which commenced on February 24, 2022, Sovsun asserted that Putin's animosity is directed primarily towards Western nations, framing the conflict in Ukraine as a result of Russia's response to Ukraine's desire to integrate with European and Western structures.</w:t>
      </w:r>
      <w:r/>
    </w:p>
    <w:p>
      <w:r/>
      <w:r>
        <w:t>Sovsun explained, “It's the West that he really hates, and he chose to attack Ukraine, not because we did anything except that we said that we want to be part of the European space, we want to be part of the of Western civilisation. That was the only reason why he attacked us. It's not like we did anything to provoke that.” Her comments underscore the belief that Ukraine's aspirations for alignment with Western values and governance made it a target for Russian aggression.</w:t>
      </w:r>
      <w:r/>
    </w:p>
    <w:p>
      <w:r/>
      <w:r>
        <w:t>Furthermore, she cautioned against underestimating the wider implications of the conflict, stating, “Unfortunately, you have to admit the fact that Putin hates you, and he will do everything in his power, which is growing right now, to undermine your way of living.” Sovsun's remarks extend beyond Ukraine's immediate borders, suggesting that the security and stability of Western Europe are also at risk unless decisive actions are undertaken.</w:t>
      </w:r>
      <w:r/>
    </w:p>
    <w:p>
      <w:r/>
      <w:r>
        <w:t xml:space="preserve">In addressing the potential influence of former US President Donald Trump's approach to Russia, particularly his advocacy for peace negotiations that could sideline European interests, Sovsun called for a measured response from European leaders. She asserted, “There has to be a concrete plan of action. You can't simply say that what Trump is doing is unacceptable." </w:t>
      </w:r>
      <w:r/>
    </w:p>
    <w:p>
      <w:r/>
      <w:r>
        <w:t xml:space="preserve">Sovsun urged European nations to evaluate their resources and provide military assistance to Ukraine, adding, “If all we get is Europeans saying that they're outraged, that's not going to help us. So I think it's critically important now for Europeans to do something.” </w:t>
      </w:r>
      <w:r/>
    </w:p>
    <w:p>
      <w:r/>
      <w:r>
        <w:t>As tensions continue to mount in Eastern Europe, the call for a unified and proactive stance from Western governments highlights the urgent need for strategic planning in support of Ukraine amidst an ongoing crisis. The situation remains fluid, and the international community's engagement appears crucial in navigating the complexities posed by the conflict.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https://www.atlanticcouncil.org/blogs/ukrainealert/vladimir-putins-ukraine-war-is-a-blueprint-for-genocide/</w:t>
        </w:r>
      </w:hyperlink>
      <w:r>
        <w:t xml:space="preserve"> - This article supports Inna Sovsun's assertion that Putin's actions in Ukraine are driven by his animosity towards the West and Ukraine's desire for European integration. It highlights Putin's imperialistic ambitions and his resentment towards Ukraine's democratic aspirations.</w:t>
      </w:r>
      <w:r/>
    </w:p>
    <w:p>
      <w:pPr>
        <w:pStyle w:val="ListNumber"/>
        <w:spacing w:line="240" w:lineRule="auto"/>
        <w:ind w:left="720"/>
      </w:pPr>
      <w:r/>
      <w:hyperlink r:id="rId11">
        <w:r>
          <w:rPr>
            <w:color w:val="0000EE"/>
            <w:u w:val="single"/>
          </w:rPr>
          <w:t>https://www.atlanticcouncil.org/blogs/ukrainealert/western-weakness-is-enabling-russian-war-crimes-in-ukraine/</w:t>
        </w:r>
      </w:hyperlink>
      <w:r>
        <w:t xml:space="preserve"> - This piece underscores the consequences of Western weakness in the face of Russian aggression, echoing Sovsun's call for a stronger Western response to protect Ukraine and broader European security.</w:t>
      </w:r>
      <w:r/>
    </w:p>
    <w:p>
      <w:pPr>
        <w:pStyle w:val="ListNumber"/>
        <w:spacing w:line="240" w:lineRule="auto"/>
        <w:ind w:left="720"/>
      </w:pPr>
      <w:r/>
      <w:hyperlink r:id="rId12">
        <w:r>
          <w:rPr>
            <w:color w:val="0000EE"/>
            <w:u w:val="single"/>
          </w:rPr>
          <w:t>https://time.com/6155239/inna-sovsun-ukrainian-member-of-parliament-west-needs-to-do-more/</w:t>
        </w:r>
      </w:hyperlink>
      <w:r>
        <w:t xml:space="preserve"> - This article features Inna Sovsun's comments on the need for more Western support for Ukraine, aligning with her warnings about Putin's intentions and the urgency for European action.</w:t>
      </w:r>
      <w:r/>
    </w:p>
    <w:p>
      <w:pPr>
        <w:pStyle w:val="ListNumber"/>
        <w:spacing w:line="240" w:lineRule="auto"/>
        <w:ind w:left="720"/>
      </w:pPr>
      <w:r/>
      <w:hyperlink r:id="rId9">
        <w:r>
          <w:rPr>
            <w:color w:val="0000EE"/>
            <w:u w:val="single"/>
          </w:rPr>
          <w:t>https://www.noahwire.com</w:t>
        </w:r>
      </w:hyperlink>
      <w:r>
        <w:t xml:space="preserve"> - This source provides the original context for Inna Sovsun's statements regarding Putin's intentions and the need for Western action in support of Ukraine.</w:t>
      </w:r>
      <w:r/>
    </w:p>
    <w:p>
      <w:pPr>
        <w:pStyle w:val="ListNumber"/>
        <w:spacing w:line="240" w:lineRule="auto"/>
        <w:ind w:left="720"/>
      </w:pPr>
      <w:r/>
      <w:hyperlink r:id="rId13">
        <w:r>
          <w:rPr>
            <w:color w:val="0000EE"/>
            <w:u w:val="single"/>
          </w:rPr>
          <w:t>https://www.bbc.com/news/world-europe-60513229</w:t>
        </w:r>
      </w:hyperlink>
      <w:r>
        <w:t xml:space="preserve"> - This BBC article discusses Russia's invasion of Ukraine and the international response, supporting the broader context of Sovsun's warnings about Putin's aggression and its implications for Western security.</w:t>
      </w:r>
      <w:r/>
    </w:p>
    <w:p>
      <w:pPr>
        <w:pStyle w:val="ListNumber"/>
        <w:spacing w:line="240" w:lineRule="auto"/>
        <w:ind w:left="720"/>
      </w:pPr>
      <w:r/>
      <w:hyperlink r:id="rId14">
        <w:r>
          <w:rPr>
            <w:color w:val="0000EE"/>
            <w:u w:val="single"/>
          </w:rPr>
          <w:t>https://www.economist.com/europe/2022/02/26/russia-invades-ukraine</w:t>
        </w:r>
      </w:hyperlink>
      <w:r>
        <w:t xml:space="preserve"> - This article from The Economist provides background on Russia's invasion of Ukraine, highlighting the geopolitical tensions and Putin's motivations, which align with Sovsun's views on Russia's aggression.</w:t>
      </w:r>
      <w:r/>
    </w:p>
    <w:p>
      <w:pPr>
        <w:pStyle w:val="ListNumber"/>
        <w:spacing w:line="240" w:lineRule="auto"/>
        <w:ind w:left="720"/>
      </w:pPr>
      <w:r/>
      <w:hyperlink r:id="rId15">
        <w:r>
          <w:rPr>
            <w:color w:val="0000EE"/>
            <w:u w:val="single"/>
          </w:rPr>
          <w:t>https://www.express.co.uk/news/world/2017814/vladimir-putin-russia-invasion-ukraine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tlanticcouncil.org/blogs/ukrainealert/vladimir-putins-ukraine-war-is-a-blueprint-for-genocide/" TargetMode="External"/><Relationship Id="rId11" Type="http://schemas.openxmlformats.org/officeDocument/2006/relationships/hyperlink" Target="https://www.atlanticcouncil.org/blogs/ukrainealert/western-weakness-is-enabling-russian-war-crimes-in-ukraine/" TargetMode="External"/><Relationship Id="rId12" Type="http://schemas.openxmlformats.org/officeDocument/2006/relationships/hyperlink" Target="https://time.com/6155239/inna-sovsun-ukrainian-member-of-parliament-west-needs-to-do-more/" TargetMode="External"/><Relationship Id="rId13" Type="http://schemas.openxmlformats.org/officeDocument/2006/relationships/hyperlink" Target="https://www.bbc.com/news/world-europe-60513229" TargetMode="External"/><Relationship Id="rId14" Type="http://schemas.openxmlformats.org/officeDocument/2006/relationships/hyperlink" Target="https://www.economist.com/europe/2022/02/26/russia-invades-ukraine" TargetMode="External"/><Relationship Id="rId15" Type="http://schemas.openxmlformats.org/officeDocument/2006/relationships/hyperlink" Target="https://www.express.co.uk/news/world/2017814/vladimir-putin-russia-invasion-ukra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