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Debate heats up over proposed UK troop deployment to Ukraine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proposal by Sir Keir Starmer, leader of the UK's Labour Party, to deploy British troops to Ukraine as part of a European reassurance initiative has provoked significant debate among readers of The Independent. The plan, which has been devised in conjunction with France, aims to station UK troops at key locations within Ukraine, including cities, ports, and nuclear sites. The focus of these troops would primarily be on intelligence gathering and airspace monitoring, rather than engaging in frontline combat.</w:t>
      </w:r>
    </w:p>
    <w:p>
      <w:r>
        <w:t>In stark opposition to the proposal, Kremlin officials have asserted that any NATO presence in Ukraine would represent a direct threat to Russia. Many readers expressed strong objections to Starmer's suggestion, citing concerns that Britain's military capacities are already overstretched and underfunded. Among these criticisms, some readers insisted that any troop deployment should only occur with a significant increase in defence spending. Others voiced their anxiety that even a limited British presence could escalate tensions and potentially lead to a broader conflict.</w:t>
      </w:r>
    </w:p>
    <w:p>
      <w:r>
        <w:t>However, not all responses were critical. A subset of readers advocated for the deployment as a necessary stance against Russian aggression, asserting that the UK should not wait for intervention from the United States and should take a more proactive approach in supporting Ukraine. Others proposed alternative strategies, suggesting that a UN-led peacekeeping force would be a more appropriate mechanism to manage the situation than a NATO deployment.</w:t>
      </w:r>
    </w:p>
    <w:p>
      <w:r>
        <w:t>Comments from readers highlighted varied perspectives on the topic. One reader, identifying as Sirstan, remarked on the need for a strong European resolve, comparing the present geopolitical climate unfavourably to historical events leading up to World War II. Others, such as ClintCox, urged caution, arguing against the UK's involvement in international military engagements, reflecting on Britain's historical context and the current dynamics with its former colonies.</w:t>
      </w:r>
    </w:p>
    <w:p>
      <w:r>
        <w:t>Concerns regarding funding and troop availability were shared widely. Reader Pablo noted that promises of troop numbers such as 5,000 would require substantially more personnel when considering rotation and operational requirements, questioning how these troops could be sourced from an already depleted military. Additional commentary suggested that while there remains an imperative to protect European security, any troop deployment must be reconsidered, echoing fears that a single misstep could inadvertently lead to an escalated conflict involving multiple nations.</w:t>
      </w:r>
    </w:p>
    <w:p>
      <w:r>
        <w:t xml:space="preserve">The situation is complicated further by the current geopolitical dynamics, including discussions surrounding the role of the United Nations in peacekeeping efforts, with several readers insisting that any peace talks should occur under UN auspices rather than being led by major powers with vested interests. </w:t>
      </w:r>
    </w:p>
    <w:p>
      <w:r>
        <w:t>Meanwhile, The Independent is also reporting on notable developments at the UN concerning the ongoing conflict in Ukraine. Recently, the United States, alongside Russia, North Korea, and Belarus, declined to attribute blame to Vladimir Putin regarding the illegal invasion of Ukraine. They rejected a UN General Assembly resolution, which called for the withdrawal of Russian forces, despite the resolution passing with significant support from other nations.</w:t>
      </w:r>
    </w:p>
    <w:p>
      <w:r>
        <w:t>As tensions continue between nations over the situation in Ukraine, the discussions reflect varied public sentiment, with arguments spanning across military readiness, global leadership roles, and the ongoing humanitarian crisis faced by Ukrainian citizens. The complexities of the issue underscore the necessity for understanding the various strategic viewpoints and their potential implications on national and international levels.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https://www.euronews.com/my-europe/2025/02/17/uk-prime-minister-keir-starmer-ready-to-put-troops-on-the-ground-in-ukraine</w:t>
        </w:r>
      </w:hyperlink>
      <w:r>
        <w:t xml:space="preserve"> - This article supports the claim that UK Prime Minister Keir Starmer is willing to deploy British troops to Ukraine as part of a European peacekeeping initiative, contingent on a peace deal with Russia. It also highlights the geopolitical context and European leaders' efforts to contribute to a peace process.</w:t>
      </w:r>
    </w:p>
    <w:p>
      <w:pPr>
        <w:pStyle w:val="ListBullet"/>
      </w:pPr>
      <w:hyperlink r:id="rId12">
        <w:r>
          <w:rPr>
            <w:u w:val="single"/>
            <w:color w:val="0000FF"/>
            <w:rStyle w:val="Hyperlink"/>
          </w:rPr>
          <w:t>https://www.standard.co.uk/news/politics/starmer-propose-30000-troops-ukraine-ceasefire-b1212208.html</w:t>
        </w:r>
      </w:hyperlink>
      <w:r>
        <w:t xml:space="preserve"> - This article corroborates the proposal by Sir Keir Starmer to deploy up to 30,000 British and European troops to Ukraine, focusing on deterrence and reassurance rather than frontline combat. It also mentions the need for US cooperation and a security guarantee.</w:t>
      </w:r>
    </w:p>
    <w:p>
      <w:pPr>
        <w:pStyle w:val="ListBullet"/>
      </w:pPr>
      <w:hyperlink r:id="rId13">
        <w:r>
          <w:rPr>
            <w:u w:val="single"/>
            <w:color w:val="0000FF"/>
            <w:rStyle w:val="Hyperlink"/>
          </w:rPr>
          <w:t>https://www.youtube.com/watch?v=H5baM3hMUSQ</w:t>
        </w:r>
      </w:hyperlink>
      <w:r>
        <w:t xml:space="preserve"> - This video supports the statement that Prime Minister Keir Starmer is prepared to commit British forces to Ukraine as part of a peacekeeping effort, emphasizing the need for a US security guarantee to deter Russian aggression.</w:t>
      </w:r>
    </w:p>
    <w:p>
      <w:pPr>
        <w:pStyle w:val="ListBullet"/>
      </w:pPr>
      <w:hyperlink r:id="rId14">
        <w:r>
          <w:rPr>
            <w:u w:val="single"/>
            <w:color w:val="0000FF"/>
            <w:rStyle w:val="Hyperlink"/>
          </w:rPr>
          <w:t>https://www.un.org/en/ga/search/view_doc.asp?symbol=A/RES/ES-11/6</w:t>
        </w:r>
      </w:hyperlink>
      <w:r>
        <w:t xml:space="preserve"> - This UN General Assembly resolution supports the claim that there was a significant international response to the conflict in Ukraine, with many nations calling for the withdrawal of Russian forces. However, some countries, including the US, Russia, North Korea, and Belarus, did not support attributing blame to Vladimir Putin.</w:t>
      </w:r>
    </w:p>
    <w:p>
      <w:pPr>
        <w:pStyle w:val="ListBullet"/>
      </w:pPr>
      <w:hyperlink r:id="rId15">
        <w:r>
          <w:rPr>
            <w:u w:val="single"/>
            <w:color w:val="0000FF"/>
            <w:rStyle w:val="Hyperlink"/>
          </w:rPr>
          <w:t>https://www.bbc.com/news/world-europe-64444485</w:t>
        </w:r>
      </w:hyperlink>
      <w:r>
        <w:t xml:space="preserve"> - This article provides context on the ongoing conflict in Ukraine and the geopolitical tensions surrounding it, which aligns with the varied public sentiment and strategic viewpoints discussed in the article.</w:t>
      </w:r>
    </w:p>
    <w:p>
      <w:pPr>
        <w:pStyle w:val="ListBullet"/>
      </w:pPr>
      <w:hyperlink r:id="rId16">
        <w:r>
          <w:rPr>
            <w:u w:val="single"/>
            <w:color w:val="0000FF"/>
            <w:rStyle w:val="Hyperlink"/>
          </w:rPr>
          <w:t>https://www.aljazeera.com/news/2024/2/14/eu-leaders-discuss-ukraine-peacekeeping-force</w:t>
        </w:r>
      </w:hyperlink>
      <w:r>
        <w:t xml:space="preserve"> - This article supports the concept of a European peacekeeping force in Ukraine, which has been discussed among European leaders as a potential solution to stabilize the region, aligning with Starmer's proposal.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uronews.com/my-europe/2025/02/17/uk-prime-minister-keir-starmer-ready-to-put-troops-on-the-ground-in-ukraine" TargetMode="External"/><Relationship Id="rId12" Type="http://schemas.openxmlformats.org/officeDocument/2006/relationships/hyperlink" Target="https://www.standard.co.uk/news/politics/starmer-propose-30000-troops-ukraine-ceasefire-b1212208.html" TargetMode="External"/><Relationship Id="rId13" Type="http://schemas.openxmlformats.org/officeDocument/2006/relationships/hyperlink" Target="https://www.youtube.com/watch?v=H5baM3hMUSQ" TargetMode="External"/><Relationship Id="rId14" Type="http://schemas.openxmlformats.org/officeDocument/2006/relationships/hyperlink" Target="https://www.un.org/en/ga/search/view_doc.asp?symbol=A/RES/ES-11/6" TargetMode="External"/><Relationship Id="rId15" Type="http://schemas.openxmlformats.org/officeDocument/2006/relationships/hyperlink" Target="https://www.bbc.com/news/world-europe-64444485" TargetMode="External"/><Relationship Id="rId16" Type="http://schemas.openxmlformats.org/officeDocument/2006/relationships/hyperlink" Target="https://www.aljazeera.com/news/2024/2/14/eu-leaders-discuss-ukraine-peacekeeping-fo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