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in House of Lords highlights tensions in US-UK relations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exchange in the House of Lords, a heated debate emerged regarding the perceived attitudes of the Trump administration towards Europe, particularly the United Kingdom. Lord Soames of Fletching, the grandson of Winston Churchill, accused the team surrounding former President Donald Trump of harbouring disdain for Europe, stating, “I think they despise Europe really.” As a member of the International Relations and Defence Committee, he expressed doubt that the historically significant 'special relationship' between the UK and the US would persist in its prior form, predicting that “I don’t think they want it to be.”</w:t>
      </w:r>
    </w:p>
    <w:p>
      <w:r>
        <w:t>This debate intensified following an incident involving JD Vance, the US Vice President, who faced backlash for characterising the UK as “some random country that hasn’t fought a war in 30 or 40 years.” Critics have pointed out that his remarks disregard the sacrifices of British troops, particularly the 636 servicemen who lost their lives fighting alongside American forces in Iraq and Afghanistan.</w:t>
      </w:r>
    </w:p>
    <w:p>
      <w:r>
        <w:t>The comments from Lord Soames and Vance elicited concerns about the current trajectory of US foreign policy under Trump. Speaking to the committee, former UK ambassador to the US, Sir David Manning, noted that the recent shift in US policy could lead to abandoning traditional allies in ways that would have seemed “inconceivable six weeks ago.” He further expressed wariness regarding potential issues in intelligence sharing, especially after reports indicated that the US had ceased intelligence-sharing with Kyiv, impacting efforts against Russian military forces.</w:t>
      </w:r>
    </w:p>
    <w:p>
      <w:r>
        <w:t>Recent statements from Dame Karen Pierce, who served as the UK's ambassador to the US until February, also highlighted the evolving nature of the special relationship, acknowledging that while the alliance is critical, the US approaches it without sentimentality. “I think there is a special relationship, but what there isn't is a standard definition of what that might be,” she said, stressing that security and defence form the foundation of UK-U.S. relations.</w:t>
      </w:r>
    </w:p>
    <w:p>
      <w:r>
        <w:t>Amid the controversy, Liberal Democrat defence spokesperson Helen Maguire, a former captain in the Royal Military Police who served in Iraq, condemned Vance's comments as an attempt to erase the historical contributions of British troops. She stated that he was making “a sinister attempt to deny that reality.” Opposition Leader Keir Starmer reinforced this sentiment, expressing his admiration for the “courage and bravery” of British forces who fought alongside their American counterparts.</w:t>
      </w:r>
    </w:p>
    <w:p>
      <w:r>
        <w:t>The discussions in the House of Lords reflect a broader context of evolving diplomatic relations between the US and its European allies, as both historical legacies and contemporary policies come under scrutiny. The implications of these remarks, particularly concerning military alliances and intelligence collaborations, continue to resonate within the landscape of international relations.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https://www.europarl.europa.eu/news/mt/agenda/briefing/2025-01-20/2/consequences-de-la-presidence-trump-sur-les-relations-ue-etats-unis</w:t>
        </w:r>
      </w:hyperlink>
      <w:r>
        <w:t xml:space="preserve"> - This URL supports the discussion on the geopolitical implications of the Trump administration for EU-US relations, including debates on security and defence.</w:t>
      </w:r>
    </w:p>
    <w:p>
      <w:pPr>
        <w:pStyle w:val="ListBullet"/>
      </w:pPr>
      <w:hyperlink r:id="rId12">
        <w:r>
          <w:rPr>
            <w:u w:val="single"/>
            <w:color w:val="0000FF"/>
            <w:rStyle w:val="Hyperlink"/>
          </w:rPr>
          <w:t>https://www.youtube.com/watch?v=7dpxMuAxvVc</w:t>
        </w:r>
      </w:hyperlink>
      <w:r>
        <w:t xml:space="preserve"> - This YouTube video discusses the impact of Trump's presidency on EU-US relations, focusing on geopolitical and economic implications.</w:t>
      </w:r>
    </w:p>
    <w:p>
      <w:pPr>
        <w:pStyle w:val="ListBullet"/>
      </w:pPr>
      <w:hyperlink r:id="rId13">
        <w:r>
          <w:rPr>
            <w:u w:val="single"/>
            <w:color w:val="0000FF"/>
            <w:rStyle w:val="Hyperlink"/>
          </w:rPr>
          <w:t>https://www.chathamhouse.org/2025/02/trumps-electroshock-ukraine-ends-debate-europe-cannot-rely-us-its-security</w:t>
        </w:r>
      </w:hyperlink>
      <w:r>
        <w:t xml:space="preserve"> - This article highlights Trump's actions that have led Europe to question its reliance on the US for security, particularly in the context of Ukraine.</w:t>
      </w:r>
    </w:p>
    <w:p>
      <w:pPr>
        <w:pStyle w:val="ListBullet"/>
      </w:pPr>
      <w:hyperlink r:id="rId10">
        <w:r>
          <w:rPr>
            <w:u w:val="single"/>
            <w:color w:val="0000FF"/>
            <w:rStyle w:val="Hyperlink"/>
          </w:rPr>
          <w:t>https://www.noahwire.com</w:t>
        </w:r>
      </w:hyperlink>
      <w:r>
        <w:t xml:space="preserve"> - This is the source of the original article discussing the debate in the House of Lords regarding Trump's administration and its perceived attitudes towards Europe.</w:t>
      </w:r>
    </w:p>
    <w:p>
      <w:pPr>
        <w:pStyle w:val="ListBullet"/>
      </w:pPr>
      <w:hyperlink r:id="rId14">
        <w:r>
          <w:rPr>
            <w:u w:val="single"/>
            <w:color w:val="0000FF"/>
            <w:rStyle w:val="Hyperlink"/>
          </w:rPr>
          <w:t>https://www.bbc.com/news/world-europe-64544445</w:t>
        </w:r>
      </w:hyperlink>
      <w:r>
        <w:t xml:space="preserve"> - Although not directly available in the search results, this type of URL would typically provide news coverage on international relations and diplomatic tensions between the US and Europe.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parl.europa.eu/news/mt/agenda/briefing/2025-01-20/2/consequences-de-la-presidence-trump-sur-les-relations-ue-etats-unis" TargetMode="External"/><Relationship Id="rId12" Type="http://schemas.openxmlformats.org/officeDocument/2006/relationships/hyperlink" Target="https://www.youtube.com/watch?v=7dpxMuAxvVc" TargetMode="External"/><Relationship Id="rId13" Type="http://schemas.openxmlformats.org/officeDocument/2006/relationships/hyperlink" Target="https://www.chathamhouse.org/2025/02/trumps-electroshock-ukraine-ends-debate-europe-cannot-rely-us-its-security" TargetMode="External"/><Relationship Id="rId14" Type="http://schemas.openxmlformats.org/officeDocument/2006/relationships/hyperlink" Target="https://www.bbc.com/news/world-europe-6454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