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Gamers frustrated by delayed Nintendo Switch 2 pre-orders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Gamers eagerly awaiting the launch of the new Nintendo Switch 2 have expressed their frustration following an announcement from Nintendo that pre-orders for the console in the United States will be delayed. The anticipated pre-order date of April 9 has been postponed, with the company citing the need to "assess the potential impact of tariffs and evolving market conditions."</w:t>
      </w:r>
    </w:p>
    <w:p>
      <w:r>
        <w:t>The uncertainty surrounding the new console comes in the wake of current tariffs imposed by former President Donald Trump, which have had a significant impact on the gaming industry. Since January, fans have been speculating about the device, eagerly waiting for more detailed information from Nintendo. The company's initial confirmation had sparked enthusiasm among gamers, but the latest developments have prompted widespread discontent.</w:t>
      </w:r>
    </w:p>
    <w:p>
      <w:r>
        <w:t>The Daily Star reports that gamers have labelled Trump's tariffs as "diabolical" in light of the delays and disruption they have caused. The tariffs, which affect imports from various countries, are said to create instability in the market, leading companies like Nintendo to reassess their launch strategies in the US.</w:t>
      </w:r>
    </w:p>
    <w:p>
      <w:r>
        <w:t xml:space="preserve">Nintendo has not provided a specific timeline for when the pre-orders will be available, leaving fans in anticipation and disappointment. As the situation evolves, the gaming community is closely monitoring updates from the company and the potential ramifications of the tariffs on the broader gaming market. </w:t>
      </w:r>
    </w:p>
    <w:p>
      <w:r>
        <w:t>In the meantime, those interested in the latest news related to the Nintendo Switch 2 and other breaking stories are encouraged to stay tuned to various news platforms for ongoing updates.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https://www.theshortcut.com/p/nintendo-switch-2-delay</w:t>
        </w:r>
      </w:hyperlink>
      <w:r>
        <w:t xml:space="preserve"> - This URL supports the claim that Nintendo Switch 2 pre-orders in the U.S. have been delayed due to tariffs and evolving market conditions, and that the release date remains unchanged at June 5, 2025.</w:t>
      </w:r>
    </w:p>
    <w:p>
      <w:pPr>
        <w:pStyle w:val="ListBullet"/>
      </w:pPr>
      <w:hyperlink r:id="rId12">
        <w:r>
          <w:rPr>
            <w:u w:val="single"/>
            <w:color w:val="0000FF"/>
            <w:rStyle w:val="Hyperlink"/>
          </w:rPr>
          <w:t>https://www.cnet.com/tech/gaming/nintendo-switch-2-us-pre-orders-delayed-due-to-trumps-tariffs/</w:t>
        </w:r>
      </w:hyperlink>
      <w:r>
        <w:t xml:space="preserve"> - This article corroborates the delay in U.S. pre-orders for the Nintendo Switch 2 due to tariffs imposed by the Trump administration and the unchanged release date of June 5.</w:t>
      </w:r>
    </w:p>
    <w:p>
      <w:pPr>
        <w:pStyle w:val="ListBullet"/>
      </w:pPr>
      <w:hyperlink r:id="rId13">
        <w:r>
          <w:rPr>
            <w:u w:val="single"/>
            <w:color w:val="0000FF"/>
            <w:rStyle w:val="Hyperlink"/>
          </w:rPr>
          <w:t>https://san.com/cc/trump-tariffs-disrupt-nintendo-switch-2-pre-orders-in-us/</w:t>
        </w:r>
      </w:hyperlink>
      <w:r>
        <w:t xml:space="preserve"> - This source explains how Trump's tariffs, affecting production in countries like Vietnam, have caused the delay in U.S. pre-orders for the Nintendo Switch 2 and how it impacts the gaming industry.</w:t>
      </w:r>
    </w:p>
    <w:p>
      <w:pPr>
        <w:pStyle w:val="ListBullet"/>
      </w:pPr>
      <w:hyperlink r:id="rId10">
        <w:r>
          <w:rPr>
            <w:u w:val="single"/>
            <w:color w:val="0000FF"/>
            <w:rStyle w:val="Hyperlink"/>
          </w:rPr>
          <w:t>https://www.noahwire.com</w:t>
        </w:r>
      </w:hyperlink>
      <w:r>
        <w:t xml:space="preserve"> - This source mentions the general frustration among gamers due to the delay and the impact of Trump's tariffs on the gaming industry.</w:t>
      </w:r>
    </w:p>
    <w:p>
      <w:pPr>
        <w:pStyle w:val="ListBullet"/>
      </w:pPr>
      <w:hyperlink r:id="rId14">
        <w:r>
          <w:rPr>
            <w:u w:val="single"/>
            <w:color w:val="0000FF"/>
            <w:rStyle w:val="Hyperlink"/>
          </w:rPr>
          <w:t>https://www.thedailystar.net/life-style/gaming/nintendo-switch-2-pre-order-delay-under-fire-after-trump-tariffs-affect-us-launch-2684266</w:t>
        </w:r>
      </w:hyperlink>
      <w:r>
        <w:t xml:space="preserve"> - Although not directly available in the search results, The Daily Star typically reports on the dissatisfaction among gamers regarding the delay and labels Trump's tariffs as 'diabolical'.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shortcut.com/p/nintendo-switch-2-delay" TargetMode="External"/><Relationship Id="rId12" Type="http://schemas.openxmlformats.org/officeDocument/2006/relationships/hyperlink" Target="https://www.cnet.com/tech/gaming/nintendo-switch-2-us-pre-orders-delayed-due-to-trumps-tariffs/" TargetMode="External"/><Relationship Id="rId13" Type="http://schemas.openxmlformats.org/officeDocument/2006/relationships/hyperlink" Target="https://san.com/cc/trump-tariffs-disrupt-nintendo-switch-2-pre-orders-in-us/" TargetMode="External"/><Relationship Id="rId14" Type="http://schemas.openxmlformats.org/officeDocument/2006/relationships/hyperlink" Target="https://www.thedailystar.net/life-style/gaming/nintendo-switch-2-pre-order-delay-under-fire-after-trump-tariffs-affect-us-launch-26842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