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decline of April Fool's Day in a world of misinformation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tradition of April Fool's Day, once cherished by pranksters, newspaper editors, and marketing executives, appears to be waning amidst a cultural landscape increasingly dominated by misinformation and absurdity. The Irish Mirror observes that in an era where erroneous narratives often overshadow reality, the significance of a day dedicated to light-hearted pranking is being called into question. This year, many individuals struggled to distinguish between genuine absurdities and elaborate fabrications, prompting a discussion about the very purpose of April 1st.</w:t>
      </w:r>
    </w:p>
    <w:p>
      <w:r>
        <w:t>A particular incident illustrates this blurring of lines: when RTE reported that Dublin City Council was initiating patrols to prevent tourists from groping the famed Molly Malone statue, many initially assumed it was a prank. However, it was indeed a true report. In stark contrast, a satirical article published by the Irish Mirror claimed that former President Donald Trump sought to exchange a US air force base in Shannon for keeping his hands off Irish Viagra exports, highlighting the pitfalls of perceived absurdity in a time when reality often competes with nonsense.</w:t>
      </w:r>
    </w:p>
    <w:p>
      <w:r>
        <w:t>The confusion between fact and fiction was further accentuated by a striking image of Elon Musk purportedly handing a cheque for a million dollars to a US citizen in exchange for their vote in a local election, revealing a chilling reality beneath the veneer of farce. Meanwhile, absurd offerings for April 1st included a UK company announcing a "wearable mattress", initially meant as a joke yet deemed distressingly close to a potential solution to the ongoing global housing crisis. Dublin Airport's playful announcement banning the wearing of caps served as a humorous nod to its own passenger cap policy, which could easily be misinterpreted as an actual regulation.</w:t>
      </w:r>
    </w:p>
    <w:p>
      <w:r>
        <w:t>Political discourse also took centre stage this April Fool’s, as Paul Murphy of People Before Profit posted an ironic personal statement, seemingly apologising for provoking Deputy Michael Lowry—a move almost universally recognised as a joke amidst ongoing political polarisation in Ireland. The narrative around this polarisation persists, betraying a landscape where dialogue has become increasingly factionalised. In the politically charged atmosphere of the Dail, the refrain is clear: one must be steadfastly aligned with their own political side, leaving little room for compromise or cross-party collaboration.</w:t>
      </w:r>
    </w:p>
    <w:p>
      <w:r>
        <w:t>As April Fool’s Day unfolds against this backdrop of divisiveness and distortion, it raises poignant questions about the nature of humour in contemporary society. With the centre ground increasingly being pulled towards extremes, many find themselves grappling with the paradox of a world where genuine absurdities coalesce with the fictitious, leaving the public to navigate through this complex interplay of reality and satire.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https://www.statsignificant.com/p/significant-stats-april-fools-day</w:t>
        </w:r>
      </w:hyperlink>
      <w:r>
        <w:t xml:space="preserve"> - This article discusses the declining relevance of April Fool's Day in the U.S., highlighting its relative unpopularity and how corporate pranks have contributed to a backlash against the holiday.</w:t>
      </w:r>
    </w:p>
    <w:p>
      <w:pPr>
        <w:pStyle w:val="ListBullet"/>
      </w:pPr>
      <w:hyperlink r:id="rId12">
        <w:r>
          <w:rPr>
            <w:u w:val="single"/>
            <w:color w:val="0000FF"/>
            <w:rStyle w:val="Hyperlink"/>
          </w:rPr>
          <w:t>https://lifehacker.com/real-history-april-fools-day</w:t>
        </w:r>
      </w:hyperlink>
      <w:r>
        <w:t xml:space="preserve"> - This piece delves into the history and cultural context of April Fools' Day, arguing that the holiday's appeal has diminished in the digital age where misinformation is rampant.</w:t>
      </w:r>
    </w:p>
    <w:p>
      <w:pPr>
        <w:pStyle w:val="ListBullet"/>
      </w:pPr>
      <w:hyperlink r:id="rId13">
        <w:r>
          <w:rPr>
            <w:u w:val="single"/>
            <w:color w:val="0000FF"/>
            <w:rStyle w:val="Hyperlink"/>
          </w:rPr>
          <w:t>https://economictimes.com/news/international/us/april-fools-day-2025-how-did-the-day-originate-take-a-look-at-some-popular-brands-pranks-that-managed-to-engage-customers/articleshow/119868913.cms</w:t>
        </w:r>
      </w:hyperlink>
      <w:r>
        <w:t xml:space="preserve"> - This article explores how brands use April Fools' Day for creative marketing, highlighting various companies' attempts to engage audiences through humorous campaigns.</w:t>
      </w:r>
    </w:p>
    <w:p>
      <w:pPr>
        <w:pStyle w:val="ListBullet"/>
      </w:pPr>
      <w:hyperlink r:id="rId14">
        <w:r>
          <w:rPr>
            <w:u w:val="single"/>
            <w:color w:val="0000FF"/>
            <w:rStyle w:val="Hyperlink"/>
          </w:rPr>
          <w:t>https://www.justice.gov/archives/sco/file/1373816/dl?inline=</w:t>
        </w:r>
      </w:hyperlink>
      <w:r>
        <w:t xml:space="preserve"> - Although not directly related to April Fools', this document touches on the broader theme of misinformation, discussing the impact of misinformation in political contexts, such as the Russian interference in the 2016 U.S. election.</w:t>
      </w:r>
    </w:p>
    <w:p>
      <w:pPr>
        <w:pStyle w:val="ListBullet"/>
      </w:pPr>
      <w:hyperlink r:id="rId10">
        <w:r>
          <w:rPr>
            <w:u w:val="single"/>
            <w:color w:val="0000FF"/>
            <w:rStyle w:val="Hyperlink"/>
          </w:rPr>
          <w:t>https://www.noahwire.com</w:t>
        </w:r>
      </w:hyperlink>
      <w:r>
        <w:t xml:space="preserve"> - This is the source article discussing the blurring of lines between reality and satire on April Fools' Day, highlighting specific incidents like the RTE report and a satirical article from the Irish Mirror.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tsignificant.com/p/significant-stats-april-fools-day" TargetMode="External"/><Relationship Id="rId12" Type="http://schemas.openxmlformats.org/officeDocument/2006/relationships/hyperlink" Target="https://lifehacker.com/real-history-april-fools-day" TargetMode="External"/><Relationship Id="rId13" Type="http://schemas.openxmlformats.org/officeDocument/2006/relationships/hyperlink" Target="https://economictimes.com/news/international/us/april-fools-day-2025-how-did-the-day-originate-take-a-look-at-some-popular-brands-pranks-that-managed-to-engage-customers/articleshow/119868913.cms" TargetMode="External"/><Relationship Id="rId14" Type="http://schemas.openxmlformats.org/officeDocument/2006/relationships/hyperlink" Target="https://www.justice.gov/archives/sco/file/1373816/dl?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