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views on Russia and Ukraine raise concerns among former MI6 chief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have been raised regarding former President Donald Trump's views on Russia and its involvement in Ukraine by Alex Younger, the former head of MI6. In an interview with The Independent’s Sam Kiley, Younger discussed Trump’s perception of the situation, highlighting that he appears to believe that Russia has a form of entitlement over Ukraine based on its geographical stature.</w:t>
      </w:r>
    </w:p>
    <w:p>
      <w:r>
        <w:t>Younger articulated his concerns by stating, "What Putin says about Ukraine and his rationale, which is fundamentally that Ukraine got out of line and didn't understand it was in the Russian sphere of influence. I don't think he really sees that, he doesn't see what's wrong with that.” He elaborated further, mentioning a prevailing bias that may exist, remarking, “There's a bias towards the idea that Russia has more rights than Ukraine because it's a bigger country.” These comments come on the heels of Trump's decision not to impose tariffs on Russia, a choice that has drawn attention amid the ongoing tensions in Ukraine.</w:t>
      </w:r>
    </w:p>
    <w:p>
      <w:r>
        <w:t>In a separate incident, the repercussions of Trump's remarks have extended into the art community. British-born painter Sarah Boardman expressed her concerns regarding Trump’s accusations that her portrait of him was distorted. Her painting has been displayed in the Colorado State Capitol Building Rotunda in Denver for over five years. However, it was removed following the comments made by Trump last month, which Boardman claims have placed her business in “danger.” The impact of this situation highlights the broader intersection of politics and personal expression within artistic endeavours.</w:t>
      </w:r>
    </w:p>
    <w:p>
      <w:r>
        <w:t>These developments illustrate the profound influence of political rhetoric on both international relations and cultural expressions, raising significant questions about the ramifications for individuals and nations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https://www.independent.co.uk/tv/news/trump-putin-former-mi6-chief-worried-bias-ukraine-b2728344.html</w:t>
        </w:r>
      </w:hyperlink>
      <w:r>
        <w:t xml:space="preserve"> - This article supports the claim that former MI6 Chief Alex Younger is concerned about Donald Trump's views on Russia and its influence over Ukraine, specifically highlighting Trump's perceived bias towards Russia due to its size.</w:t>
      </w:r>
    </w:p>
    <w:p>
      <w:pPr>
        <w:pStyle w:val="ListBullet"/>
      </w:pPr>
      <w:hyperlink r:id="rId12">
        <w:r>
          <w:rPr>
            <w:u w:val="single"/>
            <w:color w:val="0000FF"/>
            <w:rStyle w:val="Hyperlink"/>
          </w:rPr>
          <w:t>https://www.youtube.com/watch?v=exR1b4DTDGw</w:t>
        </w:r>
      </w:hyperlink>
      <w:r>
        <w:t xml:space="preserve"> - This YouTube video further discusses the interview where Alex Younger expresses his concerns about Trump's stance on Russia and Ukraine, mirroring the points made in The Independent's article.</w:t>
      </w:r>
    </w:p>
    <w:p>
      <w:pPr>
        <w:pStyle w:val="ListBullet"/>
      </w:pPr>
      <w:hyperlink r:id="rId13">
        <w:r>
          <w:rPr>
            <w:u w:val="single"/>
            <w:color w:val="0000FF"/>
            <w:rStyle w:val="Hyperlink"/>
          </w:rPr>
          <w:t>https://www.justice.gov/archives/sco/file/1373816/dl?inline=</w:t>
        </w:r>
      </w:hyperlink>
      <w:r>
        <w:t xml:space="preserve"> - Although not directly related to Trump's views on Ukraine, this document from the U.S. Department of Justice pertains to Russian interference in the 2016 presidential election, highlighting broader concerns about Trump's interactions with Russia.</w:t>
      </w:r>
    </w:p>
    <w:p>
      <w:pPr>
        <w:pStyle w:val="ListBullet"/>
      </w:pPr>
      <w:hyperlink r:id="rId14">
        <w:r>
          <w:rPr>
            <w:u w:val="single"/>
            <w:color w:val="0000FF"/>
            <w:rStyle w:val="Hyperlink"/>
          </w:rPr>
          <w:t>https://www.immigrantjustice.org/sites/default/files/content-type/resource/documents/2018-10/NIJC%20Asylum%20Manual_final%2007%202018.pdf</w:t>
        </w:r>
      </w:hyperlink>
      <w:r>
        <w:t xml:space="preserve"> - This manual does not directly support the claims about Trump or Ukraine but highlights legal causes or influences that can affect political and public perceptions.</w:t>
      </w:r>
    </w:p>
    <w:p>
      <w:pPr>
        <w:pStyle w:val="ListBullet"/>
      </w:pPr>
      <w:hyperlink r:id="rId15">
        <w:r>
          <w:rPr>
            <w:u w:val="single"/>
            <w:color w:val="0000FF"/>
            <w:rStyle w:val="Hyperlink"/>
          </w:rPr>
          <w:t>https://www.youtube.com/watch?v=FocQITpJnaQ</w:t>
        </w:r>
      </w:hyperlink>
      <w:r>
        <w:t xml:space="preserve"> - This video includes a discussion by Sir Alex Younger and others on the topic of Trump, Putin, and international relations, providing context for the geopolitical environment influencing Trump's stance on Ukraine.</w:t>
      </w:r>
    </w:p>
    <w:p>
      <w:pPr>
        <w:pStyle w:val="ListBullet"/>
      </w:pPr>
      <w:hyperlink r:id="rId10">
        <w:r>
          <w:rPr>
            <w:u w:val="single"/>
            <w:color w:val="0000FF"/>
            <w:rStyle w:val="Hyperlink"/>
          </w:rPr>
          <w:t>https://www.noahwire.com</w:t>
        </w:r>
      </w:hyperlink>
      <w:r>
        <w:t xml:space="preserve"> - This source serves as the base article discussing concerns over Trump's views on Russia and Ukraine, although it does not provide additional corroboration beyond its own 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v/news/trump-putin-former-mi6-chief-worried-bias-ukraine-b2728344.html" TargetMode="External"/><Relationship Id="rId12" Type="http://schemas.openxmlformats.org/officeDocument/2006/relationships/hyperlink" Target="https://www.youtube.com/watch?v=exR1b4DTDGw"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youtube.com/watch?v=FocQITpJn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