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Russia's Lavrov accuses Europe of reviving Nazi views amid Ukraine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Russia’s Foreign Minister Sergei Lavrov has publicly accused European countries of “reviving Nazi views” in the context of the ongoing conflict in Ukraine. Speaking on Thursday, 24 April, Lavrov criticised the coalition of nations supporting Ukraine, suggesting that these countries intend to act unilaterally without considering the perspectives of others. </w:t>
      </w:r>
      <w:r/>
    </w:p>
    <w:p>
      <w:r/>
      <w:r>
        <w:t>Lavrov stated, "In modern Europe, this is connected to the trend of reviving Nazi views, habits, and manners. But with Russia, you cannot speak in such a language." His remarks reflect the tension within diplomatic discussions surrounding the war in Ukraine, highlighting a rhetoric that emphasises ideological division.</w:t>
      </w:r>
      <w:r/>
    </w:p>
    <w:p>
      <w:r/>
      <w:r>
        <w:t>Despite these tensions, Lavrov indicated that diplomatic efforts to bring an end to the conflict are progressing positively. He remarked that talks aimed at terminating the war were "moving in the right direction." This comes amid claims from former US President Donald Trump that he is exerting pressure on Russian President Vladimir Putin in an effort to influence the situation.</w:t>
      </w:r>
      <w:r/>
    </w:p>
    <w:p>
      <w:r/>
      <w:r>
        <w:t>The comments made by Russia’s top diplomat underline the complex and multifaceted nature of the diplomatic discourse surrounding the Ukraine crisis, with accusations and negotiations occurring simultaneously.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https://www.youtube.com/watch?v=78xn7UCSD1M</w:t>
        </w:r>
      </w:hyperlink>
      <w:r>
        <w:t xml:space="preserve"> - This URL supports Lavrov's accusation that Europe is 'reviving Nazi views' over the Ukraine conflict. It covers his statement made recently about Europe's stance.</w:t>
      </w:r>
      <w:r/>
    </w:p>
    <w:p>
      <w:pPr>
        <w:pStyle w:val="ListNumber"/>
        <w:spacing w:line="240" w:lineRule="auto"/>
        <w:ind w:left="720"/>
      </w:pPr>
      <w:r/>
      <w:hyperlink r:id="rId11">
        <w:r>
          <w:rPr>
            <w:color w:val="0000EE"/>
            <w:u w:val="single"/>
          </w:rPr>
          <w:t>https://tass.com/politics/1932987</w:t>
        </w:r>
      </w:hyperlink>
      <w:r>
        <w:t xml:space="preserve"> - This article documents Lavrov describing the Ukrainian government as 'Nazis brought up' for Europe's war against Russia, highlighting his consistent narrative about European support for Ukraine.</w:t>
      </w:r>
      <w:r/>
    </w:p>
    <w:p>
      <w:pPr>
        <w:pStyle w:val="ListNumber"/>
        <w:spacing w:line="240" w:lineRule="auto"/>
        <w:ind w:left="720"/>
      </w:pPr>
      <w:r/>
      <w:hyperlink r:id="rId12">
        <w:r>
          <w:rPr>
            <w:color w:val="0000EE"/>
            <w:u w:val="single"/>
          </w:rPr>
          <w:t>https://www.atlanticcouncil.org/blogs/ukrainealert/lavrovs-anti-semitic-outburst-exposes-absurdity-of-russias-nazi-ukraine-claims/</w:t>
        </w:r>
      </w:hyperlink>
      <w:r>
        <w:t xml:space="preserve"> - This blog highlights the controversy surrounding Lavrov's previous statements, including anti-Semitic remarks, which expose the contradictions in Russia's claims about Ukraine and Nazi ideology.</w:t>
      </w:r>
      <w:r/>
    </w:p>
    <w:p>
      <w:pPr>
        <w:pStyle w:val="ListNumber"/>
        <w:spacing w:line="240" w:lineRule="auto"/>
        <w:ind w:left="720"/>
      </w:pPr>
      <w:r/>
      <w:hyperlink r:id="rId13">
        <w:r>
          <w:rPr>
            <w:color w:val="0000EE"/>
            <w:u w:val="single"/>
          </w:rPr>
          <w:t>https://www.youtube.com/watch?v=G2ybJ7WhIBc</w:t>
        </w:r>
      </w:hyperlink>
      <w:r>
        <w:t xml:space="preserve"> - This video features Lavrov warning about 'Nazism' in the EU and expressing hope for a pro-Russia shift in Europe, reflecting his recent comments on Europe's stance towards Russia.</w:t>
      </w:r>
      <w:r/>
    </w:p>
    <w:p>
      <w:pPr>
        <w:pStyle w:val="ListNumber"/>
        <w:spacing w:line="240" w:lineRule="auto"/>
        <w:ind w:left="720"/>
      </w:pPr>
      <w:r/>
      <w:hyperlink r:id="rId14">
        <w:r>
          <w:rPr>
            <w:color w:val="0000EE"/>
            <w:u w:val="single"/>
          </w:rPr>
          <w:t>https://tass.com/politics/1946483</w:t>
        </w:r>
      </w:hyperlink>
      <w:r>
        <w:t xml:space="preserve"> - In this article, Lavrov expresses his disbelief at the EU's willingness to revive Nazi ideology, reiterating his claims that Europe is embracing Nazi-like views and customs.</w:t>
      </w:r>
      <w:r/>
    </w:p>
    <w:p>
      <w:pPr>
        <w:pStyle w:val="ListNumber"/>
        <w:spacing w:line="240" w:lineRule="auto"/>
        <w:ind w:left="720"/>
      </w:pPr>
      <w:r/>
      <w:hyperlink r:id="rId9">
        <w:r>
          <w:rPr>
            <w:color w:val="0000EE"/>
            <w:u w:val="single"/>
          </w:rPr>
          <w:t>https://www.noahwire.com</w:t>
        </w:r>
      </w:hyperlink>
      <w:r>
        <w:t xml:space="preserve"> - Although not providing additional external corroboration beyond the initial article, this link serves as the primary source for the information about Lavrov's recent statements and diplomatic tensions surrounding Ukraine.</w:t>
      </w:r>
      <w:r/>
    </w:p>
    <w:p>
      <w:pPr>
        <w:pStyle w:val="ListNumber"/>
        <w:spacing w:line="240" w:lineRule="auto"/>
        <w:ind w:left="720"/>
      </w:pPr>
      <w:r/>
      <w:hyperlink r:id="rId15">
        <w:r>
          <w:rPr>
            <w:color w:val="0000EE"/>
            <w:u w:val="single"/>
          </w:rPr>
          <w:t>https://www.independent.co.uk/tv/news/ukraine-russia-war-europe-nazi-lavrov-b2739290.html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78xn7UCSD1M" TargetMode="External"/><Relationship Id="rId11" Type="http://schemas.openxmlformats.org/officeDocument/2006/relationships/hyperlink" Target="https://tass.com/politics/1932987" TargetMode="External"/><Relationship Id="rId12" Type="http://schemas.openxmlformats.org/officeDocument/2006/relationships/hyperlink" Target="https://www.atlanticcouncil.org/blogs/ukrainealert/lavrovs-anti-semitic-outburst-exposes-absurdity-of-russias-nazi-ukraine-claims/" TargetMode="External"/><Relationship Id="rId13" Type="http://schemas.openxmlformats.org/officeDocument/2006/relationships/hyperlink" Target="https://www.youtube.com/watch?v=G2ybJ7WhIBc" TargetMode="External"/><Relationship Id="rId14" Type="http://schemas.openxmlformats.org/officeDocument/2006/relationships/hyperlink" Target="https://tass.com/politics/1946483" TargetMode="External"/><Relationship Id="rId15" Type="http://schemas.openxmlformats.org/officeDocument/2006/relationships/hyperlink" Target="https://www.independent.co.uk/tv/news/ukraine-russia-war-europe-nazi-lavrov-b273929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